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9"/>
        <w:gridCol w:w="426"/>
        <w:gridCol w:w="2079"/>
        <w:gridCol w:w="2031"/>
        <w:gridCol w:w="474"/>
        <w:gridCol w:w="2506"/>
      </w:tblGrid>
      <w:tr w:rsidR="006E29E4" w:rsidRPr="001378F5" w:rsidTr="006C7A6F">
        <w:trPr>
          <w:trHeight w:val="505"/>
        </w:trPr>
        <w:tc>
          <w:tcPr>
            <w:tcW w:w="7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29E4" w:rsidRPr="001378F5" w:rsidRDefault="006E29E4" w:rsidP="006F53EF">
            <w:pPr>
              <w:pStyle w:val="ToolkitList"/>
              <w:rPr>
                <w:rFonts w:asciiTheme="minorHAnsi" w:hAnsiTheme="minorHAnsi"/>
                <w:b/>
              </w:rPr>
            </w:pPr>
            <w:r w:rsidRPr="0095284E">
              <w:rPr>
                <w:i/>
              </w:rPr>
              <w:t xml:space="preserve">Briefly explain at the start of the interview </w:t>
            </w:r>
            <w:r>
              <w:rPr>
                <w:i/>
              </w:rPr>
              <w:t>Y</w:t>
            </w:r>
            <w:r w:rsidR="00CD4D80">
              <w:rPr>
                <w:i/>
              </w:rPr>
              <w:t xml:space="preserve">our name, title, mandate of the </w:t>
            </w:r>
            <w:proofErr w:type="spellStart"/>
            <w:r w:rsidRPr="0095284E">
              <w:rPr>
                <w:i/>
              </w:rPr>
              <w:t>organisation</w:t>
            </w:r>
            <w:proofErr w:type="spellEnd"/>
            <w:r>
              <w:rPr>
                <w:i/>
              </w:rPr>
              <w:t xml:space="preserve"> and the purpose of the interview, as well as t</w:t>
            </w:r>
            <w:r w:rsidRPr="0095284E">
              <w:rPr>
                <w:i/>
              </w:rPr>
              <w:t>he client</w:t>
            </w:r>
            <w:r w:rsidR="00CD4D80">
              <w:rPr>
                <w:i/>
              </w:rPr>
              <w:t>’s</w:t>
            </w:r>
            <w:r w:rsidRPr="0095284E">
              <w:rPr>
                <w:i/>
              </w:rPr>
              <w:t xml:space="preserve"> rights in the process including participation, </w:t>
            </w:r>
            <w:r>
              <w:rPr>
                <w:i/>
              </w:rPr>
              <w:t>confidentiality and their right</w:t>
            </w:r>
            <w:r w:rsidRPr="0095284E">
              <w:rPr>
                <w:i/>
              </w:rPr>
              <w:t xml:space="preserve"> to services and information, dignity and respect</w:t>
            </w:r>
            <w:r w:rsidR="00CA27B9">
              <w:rPr>
                <w:i/>
              </w:rPr>
              <w:t>.  Note that in some cases there may be multiple clients in one case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29E4" w:rsidRPr="001378F5" w:rsidRDefault="00A75623" w:rsidP="00A75623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Intake Ref </w:t>
            </w:r>
            <w:r w:rsidR="006E29E4">
              <w:rPr>
                <w:rFonts w:asciiTheme="minorHAnsi" w:hAnsiTheme="minorHAnsi"/>
                <w:b/>
              </w:rPr>
              <w:t>Number</w:t>
            </w:r>
          </w:p>
        </w:tc>
      </w:tr>
      <w:tr w:rsidR="006E29E4" w:rsidRPr="001378F5" w:rsidTr="006C7A6F">
        <w:trPr>
          <w:trHeight w:val="265"/>
        </w:trPr>
        <w:tc>
          <w:tcPr>
            <w:tcW w:w="76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29E4" w:rsidRPr="0095284E" w:rsidRDefault="006E29E4" w:rsidP="00B71A63">
            <w:pPr>
              <w:pStyle w:val="ToolkitList"/>
              <w:rPr>
                <w:i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9E4" w:rsidRDefault="006E29E4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A73F66" w:rsidRPr="001378F5" w:rsidTr="006C7A6F">
        <w:trPr>
          <w:trHeight w:val="28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3F66" w:rsidRPr="001378F5" w:rsidRDefault="006444E1" w:rsidP="00637B60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Primary </w:t>
            </w:r>
            <w:r w:rsidR="00A73F66" w:rsidRPr="001378F5">
              <w:rPr>
                <w:rFonts w:asciiTheme="minorHAnsi" w:hAnsiTheme="minorHAnsi"/>
                <w:b/>
              </w:rPr>
              <w:t>Client Surname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3F66" w:rsidRPr="001378F5" w:rsidRDefault="006444E1" w:rsidP="00637B60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Primary </w:t>
            </w:r>
            <w:r w:rsidR="00A73F66" w:rsidRPr="001378F5">
              <w:rPr>
                <w:rFonts w:asciiTheme="minorHAnsi" w:hAnsiTheme="minorHAnsi"/>
                <w:b/>
              </w:rPr>
              <w:t>Client First name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3F66" w:rsidRPr="001378F5" w:rsidRDefault="006444E1" w:rsidP="00637B60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Primary </w:t>
            </w:r>
            <w:r w:rsidR="00A73F66" w:rsidRPr="001378F5">
              <w:rPr>
                <w:rFonts w:asciiTheme="minorHAnsi" w:hAnsiTheme="minorHAnsi"/>
                <w:b/>
              </w:rPr>
              <w:t>Client ID Number</w:t>
            </w:r>
            <w:r w:rsidR="006E6040">
              <w:rPr>
                <w:rFonts w:asciiTheme="minorHAnsi" w:hAnsiTheme="minorHAnsi"/>
                <w:b/>
              </w:rPr>
              <w:t xml:space="preserve"> / Date of Birth</w:t>
            </w:r>
          </w:p>
        </w:tc>
      </w:tr>
      <w:tr w:rsidR="00A73F66" w:rsidRPr="001378F5" w:rsidTr="006C7A6F">
        <w:trPr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A73F66" w:rsidRPr="001378F5" w:rsidTr="006C7A6F">
        <w:trPr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082CAD" w:rsidRPr="001378F5" w:rsidTr="006C7A6F">
        <w:trPr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A73F66" w:rsidRPr="001378F5" w:rsidTr="006C7A6F">
        <w:trPr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E245A8" w:rsidTr="006C7A6F">
        <w:trPr>
          <w:trHeight w:val="36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7B60" w:rsidRPr="00E245A8" w:rsidRDefault="00A75623" w:rsidP="00A75623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If </w:t>
            </w:r>
            <w:r w:rsidR="00637B60">
              <w:rPr>
                <w:rFonts w:asciiTheme="minorHAnsi" w:hAnsiTheme="minorHAnsi"/>
                <w:b/>
              </w:rPr>
              <w:t>client is a child, add details of caregiver</w:t>
            </w:r>
            <w:r>
              <w:rPr>
                <w:rFonts w:asciiTheme="minorHAnsi" w:hAnsiTheme="minorHAnsi"/>
                <w:b/>
              </w:rPr>
              <w:t xml:space="preserve">(s) </w:t>
            </w:r>
            <w:r w:rsidR="00637B60">
              <w:rPr>
                <w:rFonts w:asciiTheme="minorHAnsi" w:hAnsiTheme="minorHAnsi"/>
                <w:b/>
              </w:rPr>
              <w:t>below</w:t>
            </w:r>
          </w:p>
        </w:tc>
      </w:tr>
      <w:tr w:rsidR="005B10FB" w:rsidRPr="001378F5" w:rsidTr="006C7A6F">
        <w:trPr>
          <w:trHeight w:val="28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10FB" w:rsidRPr="001378F5" w:rsidRDefault="005B10FB" w:rsidP="004047A6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Caregiver</w:t>
            </w:r>
            <w:r w:rsidRPr="001378F5">
              <w:rPr>
                <w:rFonts w:asciiTheme="minorHAnsi" w:hAnsiTheme="minorHAnsi"/>
                <w:b/>
              </w:rPr>
              <w:t xml:space="preserve"> Surname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10FB" w:rsidRPr="001378F5" w:rsidRDefault="005B10FB" w:rsidP="004047A6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Caregiver</w:t>
            </w:r>
            <w:r w:rsidRPr="001378F5">
              <w:rPr>
                <w:rFonts w:asciiTheme="minorHAnsi" w:hAnsiTheme="minorHAnsi"/>
                <w:b/>
              </w:rPr>
              <w:t xml:space="preserve"> First name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10FB" w:rsidRPr="001378F5" w:rsidRDefault="005B10FB" w:rsidP="004047A6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Caregiver</w:t>
            </w:r>
            <w:r w:rsidRPr="001378F5">
              <w:rPr>
                <w:rFonts w:asciiTheme="minorHAnsi" w:hAnsiTheme="minorHAnsi"/>
                <w:b/>
              </w:rPr>
              <w:t xml:space="preserve"> ID Number</w:t>
            </w:r>
            <w:r>
              <w:rPr>
                <w:rFonts w:asciiTheme="minorHAnsi" w:hAnsiTheme="minorHAnsi"/>
                <w:b/>
              </w:rPr>
              <w:t xml:space="preserve"> / Date of Birth</w:t>
            </w:r>
          </w:p>
        </w:tc>
      </w:tr>
      <w:tr w:rsidR="00A73F66" w:rsidRPr="001378F5" w:rsidTr="006C7A6F">
        <w:trPr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72191" w:rsidRDefault="00A73F66" w:rsidP="00637B60">
            <w:pPr>
              <w:pStyle w:val="ToolkitList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A73F66" w:rsidRPr="001378F5" w:rsidTr="006C7A6F">
        <w:trPr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72191" w:rsidRDefault="00A73F66" w:rsidP="00637B60">
            <w:pPr>
              <w:pStyle w:val="ToolkitList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66" w:rsidRPr="001378F5" w:rsidRDefault="00A73F66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6C7A6F">
        <w:trPr>
          <w:trHeight w:val="288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4D80" w:rsidRDefault="00637B60" w:rsidP="00637B60">
            <w:pPr>
              <w:pStyle w:val="ToolkitList"/>
              <w:rPr>
                <w:i/>
              </w:rPr>
            </w:pPr>
            <w:r w:rsidRPr="001378F5">
              <w:rPr>
                <w:rFonts w:asciiTheme="minorHAnsi" w:hAnsiTheme="minorHAnsi"/>
                <w:b/>
              </w:rPr>
              <w:t>Presenting problem(s) and expectations of the client</w:t>
            </w:r>
          </w:p>
          <w:p w:rsidR="00637B60" w:rsidRPr="00DD1406" w:rsidRDefault="00DD1406" w:rsidP="0095619C">
            <w:pPr>
              <w:pStyle w:val="ToolkitList"/>
              <w:rPr>
                <w:rFonts w:asciiTheme="minorHAnsi" w:hAnsiTheme="minorHAnsi"/>
              </w:rPr>
            </w:pPr>
            <w:r>
              <w:rPr>
                <w:i/>
              </w:rPr>
              <w:t>Ask the client to explain their main concern</w:t>
            </w:r>
            <w:r w:rsidR="0095619C">
              <w:rPr>
                <w:i/>
              </w:rPr>
              <w:t xml:space="preserve">s, </w:t>
            </w:r>
            <w:r w:rsidR="00CD4D80">
              <w:rPr>
                <w:i/>
              </w:rPr>
              <w:t>expectations</w:t>
            </w:r>
            <w:r w:rsidR="001032FB">
              <w:rPr>
                <w:i/>
              </w:rPr>
              <w:t xml:space="preserve"> </w:t>
            </w:r>
            <w:r w:rsidR="006444E1">
              <w:rPr>
                <w:i/>
              </w:rPr>
              <w:t>and coping skills applied</w:t>
            </w: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082CAD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082CAD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082CAD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082CAD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3B5D06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  <w:p w:rsidR="00B5463F" w:rsidRPr="001378F5" w:rsidRDefault="00B5463F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444E1" w:rsidRPr="006444E1" w:rsidTr="006C7A6F">
        <w:trPr>
          <w:trHeight w:val="322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0620" w:rsidRPr="006444E1" w:rsidRDefault="00637B60" w:rsidP="00637B60">
            <w:pPr>
              <w:pStyle w:val="ToolkitList"/>
              <w:rPr>
                <w:rFonts w:asciiTheme="minorHAnsi" w:hAnsiTheme="minorHAnsi"/>
                <w:b/>
                <w:color w:val="auto"/>
              </w:rPr>
            </w:pPr>
            <w:r w:rsidRPr="006444E1">
              <w:rPr>
                <w:rFonts w:asciiTheme="minorHAnsi" w:hAnsiTheme="minorHAnsi"/>
                <w:b/>
                <w:color w:val="auto"/>
              </w:rPr>
              <w:lastRenderedPageBreak/>
              <w:t>Preliminary</w:t>
            </w:r>
            <w:r w:rsidR="006444E1" w:rsidRPr="006444E1">
              <w:rPr>
                <w:rFonts w:asciiTheme="minorHAnsi" w:hAnsiTheme="minorHAnsi"/>
                <w:b/>
                <w:color w:val="auto"/>
              </w:rPr>
              <w:t xml:space="preserve"> / Initial</w:t>
            </w:r>
            <w:r w:rsidRPr="006444E1">
              <w:rPr>
                <w:rFonts w:asciiTheme="minorHAnsi" w:hAnsiTheme="minorHAnsi"/>
                <w:b/>
                <w:color w:val="auto"/>
              </w:rPr>
              <w:t xml:space="preserve"> Assessment by the social worker</w:t>
            </w:r>
          </w:p>
          <w:p w:rsidR="006F53EF" w:rsidRPr="006444E1" w:rsidRDefault="006F53EF" w:rsidP="00637B60">
            <w:pPr>
              <w:pStyle w:val="ToolkitList"/>
              <w:rPr>
                <w:rFonts w:asciiTheme="minorHAnsi" w:hAnsiTheme="minorHAnsi"/>
                <w:i/>
                <w:color w:val="auto"/>
              </w:rPr>
            </w:pPr>
            <w:r w:rsidRPr="006444E1">
              <w:rPr>
                <w:rFonts w:asciiTheme="minorHAnsi" w:hAnsiTheme="minorHAnsi"/>
                <w:i/>
                <w:color w:val="auto"/>
              </w:rPr>
              <w:t>Provide your professional opinion of the matter that is presented to you</w:t>
            </w: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082CAD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082CAD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AD" w:rsidRPr="001378F5" w:rsidRDefault="00082CAD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37B6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60" w:rsidRPr="001378F5" w:rsidRDefault="00637B6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6C7A6F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3B5D06">
        <w:trPr>
          <w:trHeight w:val="480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637B6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EE363E" w:rsidRPr="001378F5" w:rsidTr="003B5D06">
        <w:trPr>
          <w:trHeight w:val="3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4D80" w:rsidRPr="0095619C" w:rsidRDefault="00CD4D80" w:rsidP="00B71A63">
            <w:pPr>
              <w:pStyle w:val="ToolkitList"/>
              <w:rPr>
                <w:rFonts w:asciiTheme="minorHAnsi" w:hAnsiTheme="minorHAnsi"/>
                <w:b/>
                <w:color w:val="auto"/>
              </w:rPr>
            </w:pPr>
            <w:r w:rsidRPr="003B5D06">
              <w:rPr>
                <w:rFonts w:asciiTheme="minorHAnsi" w:hAnsiTheme="minorHAnsi"/>
                <w:b/>
                <w:color w:val="auto"/>
              </w:rPr>
              <w:t>Primary Problem Code</w:t>
            </w:r>
            <w:r w:rsidR="003B5D06">
              <w:rPr>
                <w:rFonts w:asciiTheme="minorHAnsi" w:hAnsiTheme="minorHAnsi"/>
                <w:b/>
                <w:color w:val="auto"/>
              </w:rPr>
              <w:t xml:space="preserve"> (see CW 06)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  <w:i/>
              </w:rPr>
            </w:pPr>
            <w:r w:rsidRPr="001378F5">
              <w:rPr>
                <w:rFonts w:asciiTheme="minorHAnsi" w:hAnsiTheme="minorHAnsi"/>
                <w:b/>
              </w:rPr>
              <w:t xml:space="preserve">Other Problem Codes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E6040" w:rsidRPr="006F53EF" w:rsidTr="003B5D06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6040" w:rsidRPr="006E6040" w:rsidRDefault="006E6040" w:rsidP="006444E1">
            <w:pPr>
              <w:pStyle w:val="ToolkitList"/>
              <w:rPr>
                <w:rFonts w:asciiTheme="minorHAnsi" w:hAnsiTheme="minorHAnsi"/>
                <w:b/>
                <w:color w:val="auto"/>
              </w:rPr>
            </w:pPr>
            <w:r w:rsidRPr="006E6040">
              <w:rPr>
                <w:rFonts w:asciiTheme="minorHAnsi" w:hAnsiTheme="minorHAnsi"/>
                <w:b/>
                <w:color w:val="auto"/>
              </w:rPr>
              <w:t xml:space="preserve">Risk Level (see </w:t>
            </w:r>
            <w:r w:rsidR="006444E1">
              <w:rPr>
                <w:rFonts w:asciiTheme="minorHAnsi" w:hAnsiTheme="minorHAnsi"/>
                <w:b/>
                <w:color w:val="auto"/>
              </w:rPr>
              <w:t>CW 07</w:t>
            </w:r>
            <w:r w:rsidRPr="006E6040">
              <w:rPr>
                <w:rFonts w:asciiTheme="minorHAnsi" w:hAnsiTheme="minorHAnsi"/>
                <w:b/>
                <w:color w:val="auto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40" w:rsidRPr="006E6040" w:rsidRDefault="006E6040" w:rsidP="006E6040">
            <w:pPr>
              <w:pStyle w:val="ToolkitList"/>
              <w:rPr>
                <w:rFonts w:ascii="Calibri" w:hAnsi="Calibri"/>
                <w:color w:val="auto"/>
                <w:sz w:val="18"/>
                <w:szCs w:val="18"/>
              </w:rPr>
            </w:pP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sym w:font="Wingdings" w:char="F06F"/>
            </w: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t xml:space="preserve"> Emergency</w:t>
            </w:r>
          </w:p>
          <w:p w:rsidR="006E6040" w:rsidRPr="006E6040" w:rsidRDefault="006E6040" w:rsidP="006E6040">
            <w:pPr>
              <w:pStyle w:val="ToolkitList"/>
              <w:rPr>
                <w:rFonts w:asciiTheme="minorHAnsi" w:hAnsiTheme="minorHAnsi"/>
                <w:color w:val="auto"/>
              </w:rPr>
            </w:pP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t>24 hours</w:t>
            </w:r>
            <w:r w:rsidR="005E291E">
              <w:rPr>
                <w:rFonts w:ascii="Calibri" w:hAnsi="Calibri"/>
                <w:color w:val="auto"/>
                <w:sz w:val="18"/>
                <w:szCs w:val="18"/>
              </w:rPr>
              <w:t xml:space="preserve"> – 48 hours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40" w:rsidRPr="006E6040" w:rsidRDefault="006E6040" w:rsidP="006E6040">
            <w:pPr>
              <w:pStyle w:val="ToolkitList"/>
              <w:rPr>
                <w:rFonts w:ascii="Calibri" w:hAnsi="Calibri"/>
                <w:color w:val="auto"/>
                <w:sz w:val="18"/>
                <w:szCs w:val="18"/>
              </w:rPr>
            </w:pP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sym w:font="Wingdings" w:char="F06F"/>
            </w: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t xml:space="preserve"> High   </w:t>
            </w:r>
          </w:p>
          <w:p w:rsidR="006E6040" w:rsidRPr="006E6040" w:rsidRDefault="006E6040" w:rsidP="004047A6">
            <w:pPr>
              <w:pStyle w:val="ToolkitList"/>
              <w:rPr>
                <w:rFonts w:asciiTheme="minorHAnsi" w:hAnsiTheme="minorHAnsi"/>
                <w:color w:val="auto"/>
              </w:rPr>
            </w:pP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t xml:space="preserve">1 week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40" w:rsidRPr="006E6040" w:rsidRDefault="006E6040" w:rsidP="006E6040">
            <w:pPr>
              <w:pStyle w:val="ToolkitList"/>
              <w:rPr>
                <w:rFonts w:ascii="Calibri" w:hAnsi="Calibri"/>
                <w:color w:val="auto"/>
                <w:sz w:val="18"/>
                <w:szCs w:val="18"/>
              </w:rPr>
            </w:pP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sym w:font="Wingdings" w:char="F06F"/>
            </w: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AC261B">
              <w:rPr>
                <w:rFonts w:ascii="Calibri" w:hAnsi="Calibri"/>
                <w:color w:val="auto"/>
                <w:sz w:val="18"/>
                <w:szCs w:val="18"/>
              </w:rPr>
              <w:t>Mild</w:t>
            </w:r>
          </w:p>
          <w:p w:rsidR="006E6040" w:rsidRPr="006E6040" w:rsidRDefault="006E6040" w:rsidP="006E6040">
            <w:pPr>
              <w:pStyle w:val="ToolkitList"/>
              <w:rPr>
                <w:rFonts w:asciiTheme="minorHAnsi" w:hAnsiTheme="minorHAnsi"/>
                <w:color w:val="auto"/>
              </w:rPr>
            </w:pPr>
            <w:r w:rsidRPr="006E6040">
              <w:rPr>
                <w:rFonts w:ascii="Calibri" w:hAnsi="Calibri"/>
                <w:color w:val="auto"/>
                <w:sz w:val="18"/>
                <w:szCs w:val="18"/>
              </w:rPr>
              <w:t xml:space="preserve">3 weeks     </w:t>
            </w:r>
          </w:p>
        </w:tc>
      </w:tr>
    </w:tbl>
    <w:p w:rsidR="00CD4D80" w:rsidRDefault="00CD4D80" w:rsidP="00CD4D80">
      <w:pPr>
        <w:spacing w:after="0"/>
      </w:pPr>
    </w:p>
    <w:tbl>
      <w:tblPr>
        <w:tblW w:w="106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6"/>
        <w:gridCol w:w="3732"/>
        <w:gridCol w:w="1941"/>
        <w:gridCol w:w="1817"/>
        <w:gridCol w:w="23"/>
      </w:tblGrid>
      <w:tr w:rsidR="00600620" w:rsidRPr="001378F5" w:rsidTr="00082CAD">
        <w:trPr>
          <w:gridAfter w:val="1"/>
          <w:wAfter w:w="23" w:type="dxa"/>
          <w:trHeight w:val="480"/>
        </w:trPr>
        <w:tc>
          <w:tcPr>
            <w:tcW w:w="3119" w:type="dxa"/>
            <w:shd w:val="clear" w:color="auto" w:fill="BFBFBF" w:themeFill="background1" w:themeFillShade="BF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Intake Action</w:t>
            </w:r>
          </w:p>
          <w:p w:rsidR="00082CAD" w:rsidRPr="00082CAD" w:rsidRDefault="00082CAD" w:rsidP="00B71A63">
            <w:pPr>
              <w:pStyle w:val="ToolkitList"/>
              <w:rPr>
                <w:rFonts w:asciiTheme="minorHAnsi" w:hAnsiTheme="minorHAnsi"/>
                <w:i/>
              </w:rPr>
            </w:pPr>
            <w:r w:rsidRPr="00082CAD">
              <w:rPr>
                <w:rFonts w:asciiTheme="minorHAnsi" w:hAnsiTheme="minorHAnsi"/>
                <w:i/>
              </w:rPr>
              <w:t>Select relevant intake action and describe below</w:t>
            </w:r>
            <w:r w:rsidR="0095619C">
              <w:rPr>
                <w:rFonts w:asciiTheme="minorHAnsi" w:hAnsiTheme="minorHAnsi"/>
                <w:i/>
              </w:rPr>
              <w:t>, can choose multiple</w:t>
            </w:r>
          </w:p>
        </w:tc>
        <w:tc>
          <w:tcPr>
            <w:tcW w:w="7516" w:type="dxa"/>
            <w:gridSpan w:val="4"/>
          </w:tcPr>
          <w:p w:rsidR="00600620" w:rsidRPr="006444E1" w:rsidRDefault="00600620" w:rsidP="00B71A63">
            <w:pPr>
              <w:spacing w:after="0" w:line="240" w:lineRule="auto"/>
              <w:rPr>
                <w:sz w:val="20"/>
                <w:szCs w:val="20"/>
              </w:rPr>
            </w:pPr>
            <w:r w:rsidRPr="006444E1">
              <w:rPr>
                <w:sz w:val="20"/>
                <w:szCs w:val="20"/>
              </w:rPr>
              <w:sym w:font="Wingdings" w:char="F06F"/>
            </w:r>
            <w:r w:rsidRPr="006444E1">
              <w:rPr>
                <w:sz w:val="20"/>
                <w:szCs w:val="20"/>
              </w:rPr>
              <w:t xml:space="preserve"> Emergency Action </w:t>
            </w:r>
          </w:p>
          <w:p w:rsidR="00600620" w:rsidRPr="006444E1" w:rsidRDefault="00600620" w:rsidP="00B71A63">
            <w:pPr>
              <w:spacing w:after="0" w:line="240" w:lineRule="auto"/>
              <w:rPr>
                <w:sz w:val="20"/>
                <w:szCs w:val="20"/>
              </w:rPr>
            </w:pPr>
            <w:r w:rsidRPr="006444E1">
              <w:rPr>
                <w:sz w:val="20"/>
                <w:szCs w:val="20"/>
              </w:rPr>
              <w:sym w:font="Wingdings" w:char="F06F"/>
            </w:r>
            <w:r w:rsidRPr="006444E1">
              <w:rPr>
                <w:sz w:val="20"/>
                <w:szCs w:val="20"/>
              </w:rPr>
              <w:t xml:space="preserve"> Referral for comprehensive Assessment Internally </w:t>
            </w:r>
            <w:r w:rsidR="006444E1" w:rsidRPr="006444E1">
              <w:rPr>
                <w:sz w:val="20"/>
                <w:szCs w:val="20"/>
              </w:rPr>
              <w:t>(refer to CW 08</w:t>
            </w:r>
            <w:r w:rsidR="00E96811" w:rsidRPr="006444E1">
              <w:rPr>
                <w:sz w:val="20"/>
                <w:szCs w:val="20"/>
              </w:rPr>
              <w:t>)</w:t>
            </w:r>
            <w:r w:rsidRPr="006444E1">
              <w:rPr>
                <w:sz w:val="20"/>
                <w:szCs w:val="20"/>
              </w:rPr>
              <w:t xml:space="preserve"> </w:t>
            </w:r>
          </w:p>
          <w:p w:rsidR="00B270ED" w:rsidRDefault="00600620" w:rsidP="00B71A63">
            <w:pPr>
              <w:spacing w:after="0" w:line="240" w:lineRule="auto"/>
              <w:rPr>
                <w:sz w:val="20"/>
                <w:szCs w:val="20"/>
              </w:rPr>
            </w:pPr>
            <w:r w:rsidRPr="006444E1">
              <w:rPr>
                <w:sz w:val="20"/>
                <w:szCs w:val="20"/>
              </w:rPr>
              <w:sym w:font="Wingdings" w:char="F06F"/>
            </w:r>
            <w:r w:rsidRPr="006444E1">
              <w:rPr>
                <w:sz w:val="20"/>
                <w:szCs w:val="20"/>
              </w:rPr>
              <w:t xml:space="preserve"> Case consultation (with Supervisor)  </w:t>
            </w:r>
          </w:p>
          <w:p w:rsidR="00B270ED" w:rsidRPr="006444E1" w:rsidRDefault="00B270ED" w:rsidP="00B270ED">
            <w:pPr>
              <w:spacing w:after="0" w:line="240" w:lineRule="auto"/>
              <w:rPr>
                <w:sz w:val="20"/>
                <w:szCs w:val="20"/>
              </w:rPr>
            </w:pPr>
            <w:r w:rsidRPr="006444E1">
              <w:rPr>
                <w:sz w:val="20"/>
                <w:szCs w:val="20"/>
              </w:rPr>
              <w:sym w:font="Wingdings" w:char="F06F"/>
            </w:r>
            <w:r w:rsidRPr="006444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Internal</w:t>
            </w:r>
            <w:r w:rsidRPr="006444E1">
              <w:rPr>
                <w:sz w:val="20"/>
                <w:szCs w:val="20"/>
              </w:rPr>
              <w:t xml:space="preserve"> referral </w:t>
            </w:r>
            <w:r>
              <w:rPr>
                <w:sz w:val="20"/>
                <w:szCs w:val="20"/>
              </w:rPr>
              <w:t xml:space="preserve">to departmental programme </w:t>
            </w:r>
            <w:r w:rsidRPr="006444E1">
              <w:rPr>
                <w:sz w:val="20"/>
                <w:szCs w:val="20"/>
              </w:rPr>
              <w:t>(see section below</w:t>
            </w:r>
            <w:r w:rsidR="0095619C">
              <w:rPr>
                <w:sz w:val="20"/>
                <w:szCs w:val="20"/>
              </w:rPr>
              <w:t xml:space="preserve"> and complete CW 4A</w:t>
            </w:r>
            <w:r w:rsidRPr="006444E1">
              <w:rPr>
                <w:sz w:val="20"/>
                <w:szCs w:val="20"/>
              </w:rPr>
              <w:t>)</w:t>
            </w:r>
          </w:p>
          <w:p w:rsidR="0083776A" w:rsidRPr="006444E1" w:rsidRDefault="00B939EB" w:rsidP="00B939EB">
            <w:pPr>
              <w:spacing w:after="0" w:line="240" w:lineRule="auto"/>
              <w:rPr>
                <w:sz w:val="20"/>
                <w:szCs w:val="20"/>
              </w:rPr>
            </w:pPr>
            <w:r w:rsidRPr="006444E1">
              <w:rPr>
                <w:sz w:val="20"/>
                <w:szCs w:val="20"/>
              </w:rPr>
              <w:sym w:font="Wingdings" w:char="F06F"/>
            </w:r>
            <w:r w:rsidRPr="006444E1">
              <w:rPr>
                <w:sz w:val="20"/>
                <w:szCs w:val="20"/>
              </w:rPr>
              <w:t xml:space="preserve"> External referral (see section below</w:t>
            </w:r>
            <w:r w:rsidR="0095619C">
              <w:rPr>
                <w:sz w:val="20"/>
                <w:szCs w:val="20"/>
              </w:rPr>
              <w:t xml:space="preserve"> and complete CW 4B &amp; C</w:t>
            </w:r>
            <w:r w:rsidRPr="006444E1">
              <w:rPr>
                <w:sz w:val="20"/>
                <w:szCs w:val="20"/>
              </w:rPr>
              <w:t>)</w:t>
            </w:r>
          </w:p>
          <w:p w:rsidR="008528F3" w:rsidRDefault="008528F3" w:rsidP="003E1A02">
            <w:pPr>
              <w:spacing w:after="0" w:line="240" w:lineRule="auto"/>
              <w:rPr>
                <w:sz w:val="20"/>
                <w:szCs w:val="20"/>
              </w:rPr>
            </w:pPr>
            <w:r w:rsidRPr="006444E1">
              <w:rPr>
                <w:sz w:val="20"/>
                <w:szCs w:val="20"/>
              </w:rPr>
              <w:sym w:font="Wingdings" w:char="F06F"/>
            </w:r>
            <w:r w:rsidRPr="006444E1">
              <w:rPr>
                <w:sz w:val="20"/>
                <w:szCs w:val="20"/>
              </w:rPr>
              <w:t xml:space="preserve"> Issue resolved (complete </w:t>
            </w:r>
            <w:r w:rsidR="0095619C">
              <w:rPr>
                <w:sz w:val="20"/>
                <w:szCs w:val="20"/>
              </w:rPr>
              <w:t xml:space="preserve">CW 10 &amp; </w:t>
            </w:r>
            <w:r w:rsidR="006444E1" w:rsidRPr="006444E1">
              <w:rPr>
                <w:sz w:val="20"/>
                <w:szCs w:val="20"/>
              </w:rPr>
              <w:t>CW 12)</w:t>
            </w:r>
            <w:r w:rsidR="006C3775">
              <w:rPr>
                <w:sz w:val="20"/>
                <w:szCs w:val="20"/>
              </w:rPr>
              <w:t>, no follow-up required</w:t>
            </w:r>
          </w:p>
          <w:p w:rsidR="006C3775" w:rsidRPr="006444E1" w:rsidRDefault="006C3775" w:rsidP="00082CAD">
            <w:pPr>
              <w:spacing w:after="0" w:line="240" w:lineRule="auto"/>
              <w:rPr>
                <w:sz w:val="20"/>
                <w:szCs w:val="20"/>
              </w:rPr>
            </w:pPr>
            <w:r w:rsidRPr="00082CAD">
              <w:rPr>
                <w:sz w:val="20"/>
                <w:szCs w:val="20"/>
              </w:rPr>
              <w:sym w:font="Wingdings" w:char="F06F"/>
            </w:r>
            <w:r w:rsidRPr="00082CAD">
              <w:rPr>
                <w:sz w:val="20"/>
                <w:szCs w:val="20"/>
              </w:rPr>
              <w:t xml:space="preserve"> </w:t>
            </w:r>
            <w:r w:rsidR="00082CAD" w:rsidRPr="00082CAD">
              <w:rPr>
                <w:sz w:val="20"/>
                <w:szCs w:val="20"/>
              </w:rPr>
              <w:t>Comprehensive assessment not required</w:t>
            </w:r>
          </w:p>
        </w:tc>
      </w:tr>
      <w:tr w:rsidR="006C3775" w:rsidRPr="001378F5" w:rsidTr="00082CAD">
        <w:trPr>
          <w:gridAfter w:val="1"/>
          <w:wAfter w:w="23" w:type="dxa"/>
          <w:trHeight w:val="332"/>
        </w:trPr>
        <w:tc>
          <w:tcPr>
            <w:tcW w:w="3119" w:type="dxa"/>
            <w:shd w:val="clear" w:color="auto" w:fill="BFBFBF" w:themeFill="background1" w:themeFillShade="BF"/>
          </w:tcPr>
          <w:p w:rsidR="00082CAD" w:rsidRPr="00B939EB" w:rsidRDefault="00082CAD" w:rsidP="00B939EB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If comprehensive assessment not required, provide reasons</w:t>
            </w:r>
          </w:p>
        </w:tc>
        <w:tc>
          <w:tcPr>
            <w:tcW w:w="7516" w:type="dxa"/>
            <w:gridSpan w:val="4"/>
            <w:shd w:val="clear" w:color="auto" w:fill="FFFFFF" w:themeFill="background1"/>
          </w:tcPr>
          <w:p w:rsidR="006C3775" w:rsidRDefault="006C3775" w:rsidP="00B939EB">
            <w:pPr>
              <w:pStyle w:val="ListParagraph"/>
              <w:tabs>
                <w:tab w:val="left" w:pos="1008"/>
              </w:tabs>
              <w:spacing w:after="0" w:line="240" w:lineRule="auto"/>
              <w:ind w:left="0"/>
              <w:contextualSpacing/>
              <w:rPr>
                <w:rFonts w:asciiTheme="minorHAnsi" w:eastAsia="Times New Roman" w:hAnsiTheme="minorHAnsi" w:cs="Arial"/>
                <w:b/>
                <w:color w:val="333333"/>
                <w:lang w:eastAsia="en-US"/>
              </w:rPr>
            </w:pPr>
          </w:p>
          <w:p w:rsidR="0095619C" w:rsidRDefault="0095619C" w:rsidP="00B939EB">
            <w:pPr>
              <w:pStyle w:val="ListParagraph"/>
              <w:tabs>
                <w:tab w:val="left" w:pos="1008"/>
              </w:tabs>
              <w:spacing w:after="0" w:line="240" w:lineRule="auto"/>
              <w:ind w:left="0"/>
              <w:contextualSpacing/>
              <w:rPr>
                <w:rFonts w:asciiTheme="minorHAnsi" w:eastAsia="Times New Roman" w:hAnsiTheme="minorHAnsi" w:cs="Arial"/>
                <w:b/>
                <w:color w:val="333333"/>
                <w:lang w:eastAsia="en-US"/>
              </w:rPr>
            </w:pPr>
          </w:p>
          <w:p w:rsidR="0095619C" w:rsidRPr="00E50940" w:rsidRDefault="0095619C" w:rsidP="00B939EB">
            <w:pPr>
              <w:pStyle w:val="ListParagraph"/>
              <w:tabs>
                <w:tab w:val="left" w:pos="1008"/>
              </w:tabs>
              <w:spacing w:after="0" w:line="240" w:lineRule="auto"/>
              <w:ind w:left="0"/>
              <w:contextualSpacing/>
              <w:rPr>
                <w:rFonts w:asciiTheme="minorHAnsi" w:eastAsia="Times New Roman" w:hAnsiTheme="minorHAnsi" w:cs="Arial"/>
                <w:b/>
                <w:color w:val="333333"/>
                <w:lang w:eastAsia="en-US"/>
              </w:rPr>
            </w:pPr>
          </w:p>
        </w:tc>
      </w:tr>
      <w:tr w:rsidR="00E50940" w:rsidRPr="001378F5" w:rsidTr="00082CAD">
        <w:trPr>
          <w:gridAfter w:val="1"/>
          <w:wAfter w:w="23" w:type="dxa"/>
          <w:trHeight w:val="332"/>
        </w:trPr>
        <w:tc>
          <w:tcPr>
            <w:tcW w:w="3119" w:type="dxa"/>
            <w:vMerge w:val="restart"/>
            <w:shd w:val="clear" w:color="auto" w:fill="BFBFBF" w:themeFill="background1" w:themeFillShade="BF"/>
          </w:tcPr>
          <w:p w:rsidR="00B270ED" w:rsidRDefault="00B270ED" w:rsidP="00B270ED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If Referred</w:t>
            </w:r>
            <w:r w:rsidR="00E50940">
              <w:rPr>
                <w:rFonts w:asciiTheme="minorHAnsi" w:hAnsiTheme="minorHAnsi"/>
                <w:b/>
              </w:rPr>
              <w:t xml:space="preserve">, </w:t>
            </w:r>
            <w:r w:rsidR="00E50940" w:rsidRPr="00B939EB">
              <w:rPr>
                <w:rFonts w:asciiTheme="minorHAnsi" w:hAnsiTheme="minorHAnsi"/>
                <w:b/>
              </w:rPr>
              <w:t>indicate to whom and date for follow up</w:t>
            </w:r>
            <w:r w:rsidR="00E50940">
              <w:rPr>
                <w:rFonts w:asciiTheme="minorHAnsi" w:hAnsiTheme="minorHAnsi"/>
                <w:b/>
              </w:rPr>
              <w:t xml:space="preserve"> </w:t>
            </w:r>
          </w:p>
          <w:p w:rsidR="00E50940" w:rsidRPr="00B939EB" w:rsidRDefault="00E50940" w:rsidP="00B270ED">
            <w:pPr>
              <w:pStyle w:val="ToolkitList"/>
              <w:rPr>
                <w:rFonts w:asciiTheme="minorHAnsi" w:hAnsiTheme="minorHAnsi"/>
                <w:b/>
              </w:rPr>
            </w:pPr>
            <w:r w:rsidRPr="00B939EB">
              <w:rPr>
                <w:i/>
              </w:rPr>
              <w:t>Attach copy of referral form</w:t>
            </w:r>
            <w:r w:rsidR="00082CAD">
              <w:rPr>
                <w:i/>
              </w:rPr>
              <w:t xml:space="preserve"> (CW </w:t>
            </w:r>
            <w:r w:rsidR="0095619C">
              <w:rPr>
                <w:i/>
              </w:rPr>
              <w:t>4A</w:t>
            </w:r>
            <w:r w:rsidR="00B270ED">
              <w:rPr>
                <w:i/>
              </w:rPr>
              <w:t xml:space="preserve"> / </w:t>
            </w:r>
            <w:r w:rsidR="00082CAD">
              <w:rPr>
                <w:i/>
              </w:rPr>
              <w:t>4</w:t>
            </w:r>
            <w:r w:rsidR="0095619C">
              <w:rPr>
                <w:i/>
              </w:rPr>
              <w:t>B</w:t>
            </w:r>
            <w:r w:rsidR="00082CAD">
              <w:rPr>
                <w:i/>
              </w:rPr>
              <w:t>)</w:t>
            </w:r>
            <w:r w:rsidRPr="00B939EB">
              <w:rPr>
                <w:i/>
              </w:rPr>
              <w:t xml:space="preserve"> to this intake</w:t>
            </w:r>
          </w:p>
        </w:tc>
        <w:tc>
          <w:tcPr>
            <w:tcW w:w="3758" w:type="dxa"/>
            <w:gridSpan w:val="2"/>
            <w:vMerge w:val="restart"/>
            <w:shd w:val="clear" w:color="auto" w:fill="FFFFFF" w:themeFill="background1"/>
          </w:tcPr>
          <w:p w:rsidR="00E50940" w:rsidRDefault="00E50940" w:rsidP="00B939EB">
            <w:pPr>
              <w:pStyle w:val="ListParagraph"/>
              <w:tabs>
                <w:tab w:val="left" w:pos="1008"/>
              </w:tabs>
              <w:spacing w:after="0" w:line="240" w:lineRule="auto"/>
              <w:ind w:left="0"/>
              <w:contextualSpacing/>
            </w:pPr>
            <w:r w:rsidRPr="001378F5">
              <w:sym w:font="Wingdings" w:char="F06F"/>
            </w:r>
            <w:r w:rsidRPr="001378F5">
              <w:t xml:space="preserve"> Referral to other Service provider</w:t>
            </w:r>
            <w:r>
              <w:t>, please specify</w:t>
            </w:r>
          </w:p>
          <w:p w:rsidR="00E50940" w:rsidRDefault="00E50940" w:rsidP="00B939EB">
            <w:pPr>
              <w:pStyle w:val="ListParagraph"/>
              <w:tabs>
                <w:tab w:val="left" w:pos="1008"/>
              </w:tabs>
              <w:spacing w:after="0" w:line="240" w:lineRule="auto"/>
              <w:ind w:left="0"/>
              <w:contextualSpacing/>
            </w:pPr>
          </w:p>
        </w:tc>
        <w:tc>
          <w:tcPr>
            <w:tcW w:w="3758" w:type="dxa"/>
            <w:gridSpan w:val="2"/>
            <w:shd w:val="clear" w:color="auto" w:fill="BFBFBF" w:themeFill="background1" w:themeFillShade="BF"/>
          </w:tcPr>
          <w:p w:rsidR="00E50940" w:rsidRPr="001378F5" w:rsidRDefault="00E50940" w:rsidP="00B939EB">
            <w:pPr>
              <w:pStyle w:val="ListParagraph"/>
              <w:tabs>
                <w:tab w:val="left" w:pos="1008"/>
              </w:tabs>
              <w:spacing w:after="0" w:line="240" w:lineRule="auto"/>
              <w:ind w:left="0"/>
              <w:contextualSpacing/>
              <w:rPr>
                <w:rFonts w:asciiTheme="minorHAnsi" w:hAnsiTheme="minorHAnsi" w:cs="Arial"/>
                <w:i/>
                <w:color w:val="FF0000"/>
                <w:lang w:eastAsia="en-US"/>
              </w:rPr>
            </w:pPr>
            <w:r w:rsidRPr="00E50940">
              <w:rPr>
                <w:rFonts w:asciiTheme="minorHAnsi" w:eastAsia="Times New Roman" w:hAnsiTheme="minorHAnsi" w:cs="Arial"/>
                <w:b/>
                <w:color w:val="333333"/>
                <w:lang w:eastAsia="en-US"/>
              </w:rPr>
              <w:t>Date of follow-up</w:t>
            </w:r>
          </w:p>
        </w:tc>
      </w:tr>
      <w:tr w:rsidR="00E50940" w:rsidRPr="001378F5" w:rsidTr="00082CAD">
        <w:trPr>
          <w:gridAfter w:val="1"/>
          <w:wAfter w:w="23" w:type="dxa"/>
          <w:trHeight w:val="735"/>
        </w:trPr>
        <w:tc>
          <w:tcPr>
            <w:tcW w:w="3119" w:type="dxa"/>
            <w:vMerge/>
            <w:shd w:val="clear" w:color="auto" w:fill="BFBFBF" w:themeFill="background1" w:themeFillShade="BF"/>
          </w:tcPr>
          <w:p w:rsidR="00E50940" w:rsidRPr="00B939EB" w:rsidRDefault="00E50940" w:rsidP="00B939EB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 w:themeFill="background1"/>
          </w:tcPr>
          <w:p w:rsidR="00E50940" w:rsidRPr="001378F5" w:rsidRDefault="00E50940" w:rsidP="00B939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gridSpan w:val="2"/>
            <w:shd w:val="clear" w:color="auto" w:fill="FFFFFF" w:themeFill="background1"/>
          </w:tcPr>
          <w:p w:rsidR="00E50940" w:rsidRPr="00E50940" w:rsidRDefault="00E50940" w:rsidP="00B939EB">
            <w:pPr>
              <w:pStyle w:val="ListParagraph"/>
              <w:tabs>
                <w:tab w:val="left" w:pos="1008"/>
              </w:tabs>
              <w:spacing w:after="0" w:line="240" w:lineRule="auto"/>
              <w:ind w:left="0"/>
              <w:contextualSpacing/>
              <w:rPr>
                <w:rFonts w:asciiTheme="minorHAnsi" w:eastAsia="Times New Roman" w:hAnsiTheme="minorHAnsi" w:cs="Arial"/>
                <w:b/>
                <w:color w:val="333333"/>
                <w:lang w:eastAsia="en-US"/>
              </w:rPr>
            </w:pPr>
          </w:p>
        </w:tc>
      </w:tr>
      <w:tr w:rsidR="00600620" w:rsidRPr="001378F5" w:rsidTr="00082CAD">
        <w:trPr>
          <w:gridAfter w:val="1"/>
          <w:wAfter w:w="23" w:type="dxa"/>
          <w:trHeight w:val="306"/>
        </w:trPr>
        <w:tc>
          <w:tcPr>
            <w:tcW w:w="10635" w:type="dxa"/>
            <w:gridSpan w:val="5"/>
            <w:shd w:val="clear" w:color="auto" w:fill="BFBFBF" w:themeFill="background1" w:themeFillShade="BF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If emergency action is required, complete section below</w:t>
            </w:r>
          </w:p>
          <w:p w:rsidR="00600620" w:rsidRPr="00DD1406" w:rsidRDefault="00600620" w:rsidP="00B71A63">
            <w:pPr>
              <w:pStyle w:val="ToolkitList"/>
              <w:rPr>
                <w:rFonts w:asciiTheme="minorHAnsi" w:hAnsiTheme="minorHAnsi"/>
              </w:rPr>
            </w:pPr>
            <w:r>
              <w:rPr>
                <w:i/>
              </w:rPr>
              <w:t>If emergency action is required, discuss options with the client and explain the reasons for an emergency action and take client</w:t>
            </w:r>
            <w:r w:rsidR="0083776A">
              <w:rPr>
                <w:i/>
              </w:rPr>
              <w:t>’</w:t>
            </w:r>
            <w:r>
              <w:rPr>
                <w:i/>
              </w:rPr>
              <w:t>s consent.  If client does not consent, but social worker believes emergency action is required, consult with supervisor to determine action to be taken</w:t>
            </w:r>
            <w:r w:rsidR="0083776A">
              <w:rPr>
                <w:i/>
              </w:rPr>
              <w:t xml:space="preserve">.  </w:t>
            </w:r>
            <w:r w:rsidR="0083776A" w:rsidRPr="00A75623">
              <w:rPr>
                <w:i/>
              </w:rPr>
              <w:t>C</w:t>
            </w:r>
            <w:r w:rsidR="0083776A">
              <w:rPr>
                <w:i/>
              </w:rPr>
              <w:t>omprehensive as</w:t>
            </w:r>
            <w:r w:rsidR="00E50940">
              <w:rPr>
                <w:i/>
              </w:rPr>
              <w:t>sessment to be completed after emergency action.</w:t>
            </w:r>
          </w:p>
        </w:tc>
      </w:tr>
      <w:tr w:rsidR="00600620" w:rsidRPr="001378F5" w:rsidTr="00082CAD">
        <w:trPr>
          <w:gridAfter w:val="1"/>
          <w:wAfter w:w="23" w:type="dxa"/>
          <w:trHeight w:val="242"/>
        </w:trPr>
        <w:tc>
          <w:tcPr>
            <w:tcW w:w="3119" w:type="dxa"/>
            <w:shd w:val="clear" w:color="auto" w:fill="BFBFBF" w:themeFill="background1" w:themeFillShade="BF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Specify emergency</w:t>
            </w:r>
          </w:p>
        </w:tc>
        <w:tc>
          <w:tcPr>
            <w:tcW w:w="7516" w:type="dxa"/>
            <w:gridSpan w:val="4"/>
            <w:shd w:val="clear" w:color="auto" w:fill="FFFFFF" w:themeFill="background1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  <w:p w:rsidR="00A75623" w:rsidRPr="001378F5" w:rsidRDefault="00A75623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95619C">
        <w:trPr>
          <w:gridAfter w:val="1"/>
          <w:wAfter w:w="23" w:type="dxa"/>
          <w:trHeight w:val="480"/>
        </w:trPr>
        <w:tc>
          <w:tcPr>
            <w:tcW w:w="3119" w:type="dxa"/>
            <w:shd w:val="clear" w:color="auto" w:fill="BFBFBF" w:themeFill="background1" w:themeFillShade="BF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Briefly describe action to be taken</w:t>
            </w:r>
          </w:p>
        </w:tc>
        <w:tc>
          <w:tcPr>
            <w:tcW w:w="3758" w:type="dxa"/>
            <w:gridSpan w:val="2"/>
            <w:shd w:val="clear" w:color="auto" w:fill="FFFFFF" w:themeFill="background1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941" w:type="dxa"/>
            <w:shd w:val="clear" w:color="auto" w:fill="BFBFBF" w:themeFill="background1" w:themeFillShade="BF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 for emergency action</w:t>
            </w:r>
          </w:p>
        </w:tc>
        <w:tc>
          <w:tcPr>
            <w:tcW w:w="1817" w:type="dxa"/>
            <w:shd w:val="clear" w:color="auto" w:fill="FFFFFF" w:themeFill="background1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E36417" w:rsidRPr="001378F5" w:rsidTr="00082CAD">
        <w:trPr>
          <w:trHeight w:val="267"/>
        </w:trPr>
        <w:tc>
          <w:tcPr>
            <w:tcW w:w="10658" w:type="dxa"/>
            <w:gridSpan w:val="6"/>
            <w:shd w:val="clear" w:color="auto" w:fill="BFBFBF" w:themeFill="background1" w:themeFillShade="BF"/>
          </w:tcPr>
          <w:p w:rsidR="00E36417" w:rsidRPr="001378F5" w:rsidRDefault="00E36417" w:rsidP="00F94A3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378F5">
              <w:rPr>
                <w:b/>
                <w:sz w:val="20"/>
                <w:szCs w:val="20"/>
              </w:rPr>
              <w:lastRenderedPageBreak/>
              <w:t xml:space="preserve">Consent </w:t>
            </w:r>
          </w:p>
        </w:tc>
      </w:tr>
      <w:tr w:rsidR="00E36417" w:rsidRPr="001378F5" w:rsidTr="0095619C">
        <w:trPr>
          <w:trHeight w:val="1174"/>
        </w:trPr>
        <w:tc>
          <w:tcPr>
            <w:tcW w:w="3145" w:type="dxa"/>
            <w:gridSpan w:val="2"/>
            <w:shd w:val="clear" w:color="auto" w:fill="BFBFBF" w:themeFill="background1" w:themeFillShade="BF"/>
          </w:tcPr>
          <w:p w:rsidR="00E36417" w:rsidRPr="001378F5" w:rsidRDefault="00E36417" w:rsidP="00F94A37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Do you consent to the recommended Intake Action above</w:t>
            </w:r>
          </w:p>
        </w:tc>
        <w:tc>
          <w:tcPr>
            <w:tcW w:w="3732" w:type="dxa"/>
          </w:tcPr>
          <w:p w:rsidR="00E36417" w:rsidRPr="001378F5" w:rsidRDefault="00E36417" w:rsidP="00F94A37">
            <w:pPr>
              <w:spacing w:after="0" w:line="240" w:lineRule="auto"/>
              <w:rPr>
                <w:sz w:val="20"/>
                <w:szCs w:val="20"/>
              </w:rPr>
            </w:pPr>
            <w:r w:rsidRPr="001378F5">
              <w:rPr>
                <w:sz w:val="20"/>
                <w:szCs w:val="20"/>
              </w:rPr>
              <w:sym w:font="Wingdings" w:char="F06F"/>
            </w:r>
            <w:r w:rsidRPr="001378F5">
              <w:rPr>
                <w:sz w:val="20"/>
                <w:szCs w:val="20"/>
              </w:rPr>
              <w:t xml:space="preserve"> Yes  </w:t>
            </w:r>
          </w:p>
          <w:p w:rsidR="00E36417" w:rsidRPr="001378F5" w:rsidRDefault="00E36417" w:rsidP="00F94A37">
            <w:pPr>
              <w:spacing w:after="0" w:line="240" w:lineRule="auto"/>
              <w:rPr>
                <w:sz w:val="20"/>
                <w:szCs w:val="20"/>
              </w:rPr>
            </w:pPr>
            <w:r w:rsidRPr="001378F5">
              <w:rPr>
                <w:sz w:val="20"/>
                <w:szCs w:val="20"/>
              </w:rPr>
              <w:sym w:font="Wingdings" w:char="F06F"/>
            </w:r>
            <w:r w:rsidRPr="001378F5">
              <w:rPr>
                <w:sz w:val="20"/>
                <w:szCs w:val="20"/>
              </w:rPr>
              <w:t xml:space="preserve"> No </w:t>
            </w:r>
          </w:p>
          <w:p w:rsidR="00E36417" w:rsidRPr="001378F5" w:rsidRDefault="00E36417" w:rsidP="00F94A37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941" w:type="dxa"/>
            <w:shd w:val="clear" w:color="auto" w:fill="BFBFBF" w:themeFill="background1" w:themeFillShade="BF"/>
          </w:tcPr>
          <w:p w:rsidR="00E36417" w:rsidRPr="001378F5" w:rsidRDefault="00E36417" w:rsidP="00E96811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Do you consent to sharing your information with other service providers</w:t>
            </w:r>
            <w:r w:rsidR="008528F3">
              <w:rPr>
                <w:rFonts w:asciiTheme="minorHAnsi" w:hAnsiTheme="minorHAnsi"/>
                <w:b/>
              </w:rPr>
              <w:t xml:space="preserve"> (if necessary)</w:t>
            </w:r>
            <w:r w:rsidR="00E96811">
              <w:rPr>
                <w:rFonts w:asciiTheme="minorHAnsi" w:hAnsiTheme="minorHAnsi"/>
                <w:b/>
              </w:rPr>
              <w:t xml:space="preserve"> or specific requests</w:t>
            </w:r>
          </w:p>
        </w:tc>
        <w:tc>
          <w:tcPr>
            <w:tcW w:w="1840" w:type="dxa"/>
            <w:gridSpan w:val="2"/>
          </w:tcPr>
          <w:p w:rsidR="00E36417" w:rsidRDefault="00E36417" w:rsidP="00F94A37">
            <w:pPr>
              <w:spacing w:after="0" w:line="240" w:lineRule="auto"/>
              <w:rPr>
                <w:sz w:val="20"/>
                <w:szCs w:val="20"/>
              </w:rPr>
            </w:pPr>
            <w:r w:rsidRPr="001378F5">
              <w:rPr>
                <w:sz w:val="20"/>
                <w:szCs w:val="20"/>
              </w:rPr>
              <w:sym w:font="Wingdings" w:char="F06F"/>
            </w:r>
            <w:r w:rsidRPr="00137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 applicable</w:t>
            </w:r>
          </w:p>
          <w:p w:rsidR="00E36417" w:rsidRPr="001378F5" w:rsidRDefault="00E36417" w:rsidP="00F94A37">
            <w:pPr>
              <w:spacing w:after="0" w:line="240" w:lineRule="auto"/>
              <w:rPr>
                <w:sz w:val="20"/>
                <w:szCs w:val="20"/>
              </w:rPr>
            </w:pPr>
            <w:r w:rsidRPr="001378F5">
              <w:rPr>
                <w:sz w:val="20"/>
                <w:szCs w:val="20"/>
              </w:rPr>
              <w:sym w:font="Wingdings" w:char="F06F"/>
            </w:r>
            <w:r w:rsidRPr="001378F5">
              <w:rPr>
                <w:sz w:val="20"/>
                <w:szCs w:val="20"/>
              </w:rPr>
              <w:t xml:space="preserve"> Yes  </w:t>
            </w:r>
          </w:p>
          <w:p w:rsidR="00E36417" w:rsidRPr="001378F5" w:rsidRDefault="00E36417" w:rsidP="00F94A37">
            <w:pPr>
              <w:spacing w:after="0" w:line="240" w:lineRule="auto"/>
              <w:rPr>
                <w:sz w:val="20"/>
                <w:szCs w:val="20"/>
              </w:rPr>
            </w:pPr>
            <w:r w:rsidRPr="001378F5">
              <w:rPr>
                <w:sz w:val="20"/>
                <w:szCs w:val="20"/>
              </w:rPr>
              <w:sym w:font="Wingdings" w:char="F06F"/>
            </w:r>
            <w:r w:rsidRPr="001378F5">
              <w:rPr>
                <w:sz w:val="20"/>
                <w:szCs w:val="20"/>
              </w:rPr>
              <w:t xml:space="preserve"> No </w:t>
            </w:r>
          </w:p>
          <w:p w:rsidR="00E36417" w:rsidRPr="001378F5" w:rsidRDefault="00E36417" w:rsidP="00F94A37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CD4D80" w:rsidRPr="001378F5" w:rsidTr="0095619C">
        <w:trPr>
          <w:trHeight w:val="262"/>
        </w:trPr>
        <w:tc>
          <w:tcPr>
            <w:tcW w:w="6877" w:type="dxa"/>
            <w:gridSpan w:val="3"/>
            <w:shd w:val="clear" w:color="auto" w:fill="BFBFBF" w:themeFill="background1" w:themeFillShade="BF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 xml:space="preserve">Specify reasons if no to any of above questions </w:t>
            </w:r>
          </w:p>
        </w:tc>
        <w:tc>
          <w:tcPr>
            <w:tcW w:w="3781" w:type="dxa"/>
            <w:gridSpan w:val="3"/>
          </w:tcPr>
          <w:p w:rsidR="00CD4D80" w:rsidRDefault="00CD4D80" w:rsidP="00B71A63">
            <w:pPr>
              <w:spacing w:after="0" w:line="240" w:lineRule="auto"/>
              <w:rPr>
                <w:sz w:val="20"/>
                <w:szCs w:val="20"/>
              </w:rPr>
            </w:pPr>
          </w:p>
          <w:p w:rsidR="00A75623" w:rsidRPr="001378F5" w:rsidRDefault="00A75623" w:rsidP="00B71A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4D80" w:rsidRPr="001378F5" w:rsidTr="0095619C">
        <w:trPr>
          <w:trHeight w:val="480"/>
        </w:trPr>
        <w:tc>
          <w:tcPr>
            <w:tcW w:w="6877" w:type="dxa"/>
            <w:gridSpan w:val="3"/>
            <w:shd w:val="clear" w:color="auto" w:fill="BFBFBF" w:themeFill="background1" w:themeFillShade="BF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If social worker is required to take action / share information without the consent of the client, document reasons why</w:t>
            </w:r>
          </w:p>
        </w:tc>
        <w:tc>
          <w:tcPr>
            <w:tcW w:w="3781" w:type="dxa"/>
            <w:gridSpan w:val="3"/>
          </w:tcPr>
          <w:p w:rsidR="00CD4D80" w:rsidRPr="001378F5" w:rsidRDefault="00CD4D80" w:rsidP="00B71A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4D80" w:rsidRPr="001378F5" w:rsidTr="0095619C">
        <w:trPr>
          <w:trHeight w:val="480"/>
        </w:trPr>
        <w:tc>
          <w:tcPr>
            <w:tcW w:w="6877" w:type="dxa"/>
            <w:gridSpan w:val="3"/>
            <w:shd w:val="clear" w:color="auto" w:fill="BFBFBF" w:themeFill="background1" w:themeFillShade="BF"/>
          </w:tcPr>
          <w:p w:rsidR="00CD4D80" w:rsidRPr="00A21746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Client / Care</w:t>
            </w:r>
            <w:r w:rsidR="00CD4D80" w:rsidRPr="001378F5">
              <w:rPr>
                <w:rFonts w:asciiTheme="minorHAnsi" w:hAnsiTheme="minorHAnsi"/>
                <w:b/>
              </w:rPr>
              <w:t xml:space="preserve">giver </w:t>
            </w:r>
            <w:r w:rsidR="00CD4D80">
              <w:rPr>
                <w:rFonts w:asciiTheme="minorHAnsi" w:hAnsiTheme="minorHAnsi"/>
                <w:b/>
              </w:rPr>
              <w:t xml:space="preserve">consent: </w:t>
            </w:r>
            <w:r w:rsidR="00CD4D80" w:rsidRPr="001378F5">
              <w:rPr>
                <w:rFonts w:asciiTheme="minorHAnsi" w:hAnsiTheme="minorHAnsi"/>
                <w:b/>
              </w:rPr>
              <w:t>signature</w:t>
            </w:r>
            <w:r w:rsidR="008C34F5">
              <w:rPr>
                <w:rFonts w:asciiTheme="minorHAnsi" w:hAnsiTheme="minorHAnsi"/>
                <w:b/>
              </w:rPr>
              <w:t xml:space="preserve"> </w:t>
            </w:r>
            <w:bookmarkStart w:id="0" w:name="_GoBack"/>
            <w:bookmarkEnd w:id="0"/>
            <w:r w:rsidR="00CD4D80">
              <w:rPr>
                <w:rFonts w:asciiTheme="minorHAnsi" w:hAnsiTheme="minorHAnsi"/>
                <w:b/>
              </w:rPr>
              <w:t>or thumbprint</w:t>
            </w:r>
          </w:p>
        </w:tc>
        <w:tc>
          <w:tcPr>
            <w:tcW w:w="3781" w:type="dxa"/>
            <w:gridSpan w:val="3"/>
          </w:tcPr>
          <w:p w:rsidR="00CD4D80" w:rsidRPr="001378F5" w:rsidRDefault="00CD4D80" w:rsidP="00B71A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00620" w:rsidRDefault="00600620" w:rsidP="00CD4D80">
      <w:pPr>
        <w:spacing w:after="0" w:line="240" w:lineRule="auto"/>
        <w:contextualSpacing/>
        <w:rPr>
          <w:rFonts w:eastAsia="Times New Roman" w:cs="Arial"/>
          <w:b/>
          <w:bCs/>
          <w:sz w:val="20"/>
          <w:szCs w:val="20"/>
          <w:lang w:eastAsia="en-ZA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777"/>
        <w:gridCol w:w="1777"/>
        <w:gridCol w:w="1777"/>
        <w:gridCol w:w="1711"/>
        <w:gridCol w:w="1843"/>
      </w:tblGrid>
      <w:tr w:rsidR="00A75623" w:rsidRPr="001378F5" w:rsidTr="0095619C">
        <w:trPr>
          <w:trHeight w:val="302"/>
        </w:trPr>
        <w:tc>
          <w:tcPr>
            <w:tcW w:w="10661" w:type="dxa"/>
            <w:gridSpan w:val="6"/>
            <w:shd w:val="clear" w:color="auto" w:fill="BFBFBF" w:themeFill="background1" w:themeFillShade="BF"/>
          </w:tcPr>
          <w:p w:rsidR="00A75623" w:rsidRPr="00E2114D" w:rsidRDefault="00A75623" w:rsidP="0035402B">
            <w:pPr>
              <w:pStyle w:val="ToolkitLis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</w:rPr>
              <w:t>Details of k</w:t>
            </w:r>
            <w:r w:rsidRPr="001378F5">
              <w:rPr>
                <w:rFonts w:asciiTheme="minorHAnsi" w:hAnsiTheme="minorHAnsi"/>
                <w:b/>
              </w:rPr>
              <w:t>ey people to be interviewed</w:t>
            </w:r>
            <w:r>
              <w:rPr>
                <w:rFonts w:asciiTheme="minorHAnsi" w:hAnsiTheme="minorHAnsi"/>
                <w:b/>
              </w:rPr>
              <w:t xml:space="preserve"> for assessment purposes</w:t>
            </w:r>
          </w:p>
        </w:tc>
      </w:tr>
      <w:tr w:rsidR="0095619C" w:rsidRPr="001378F5" w:rsidTr="0095619C">
        <w:trPr>
          <w:trHeight w:val="343"/>
        </w:trPr>
        <w:tc>
          <w:tcPr>
            <w:tcW w:w="1776" w:type="dxa"/>
            <w:shd w:val="clear" w:color="auto" w:fill="BFBFBF" w:themeFill="background1" w:themeFillShade="BF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(s)</w:t>
            </w:r>
          </w:p>
        </w:tc>
        <w:tc>
          <w:tcPr>
            <w:tcW w:w="1777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details</w:t>
            </w:r>
          </w:p>
        </w:tc>
        <w:tc>
          <w:tcPr>
            <w:tcW w:w="1777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711" w:type="dxa"/>
            <w:shd w:val="clear" w:color="auto" w:fill="BFBFBF" w:themeFill="background1" w:themeFillShade="BF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Relationship</w:t>
            </w:r>
          </w:p>
        </w:tc>
        <w:tc>
          <w:tcPr>
            <w:tcW w:w="1843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95619C" w:rsidRPr="001378F5" w:rsidTr="0095619C">
        <w:trPr>
          <w:trHeight w:val="343"/>
        </w:trPr>
        <w:tc>
          <w:tcPr>
            <w:tcW w:w="1776" w:type="dxa"/>
            <w:shd w:val="clear" w:color="auto" w:fill="BFBFBF" w:themeFill="background1" w:themeFillShade="BF"/>
          </w:tcPr>
          <w:p w:rsidR="0095619C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 w:rsidRPr="002C1CA4">
              <w:rPr>
                <w:rFonts w:asciiTheme="minorHAnsi" w:hAnsiTheme="minorHAnsi"/>
                <w:b/>
              </w:rPr>
              <w:t>Name (s)</w:t>
            </w:r>
          </w:p>
        </w:tc>
        <w:tc>
          <w:tcPr>
            <w:tcW w:w="1777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</w:tcPr>
          <w:p w:rsidR="0095619C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 w:rsidRPr="00B57604">
              <w:rPr>
                <w:rFonts w:asciiTheme="minorHAnsi" w:hAnsiTheme="minorHAnsi"/>
                <w:b/>
              </w:rPr>
              <w:t>Contact details</w:t>
            </w:r>
          </w:p>
        </w:tc>
        <w:tc>
          <w:tcPr>
            <w:tcW w:w="1777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711" w:type="dxa"/>
            <w:shd w:val="clear" w:color="auto" w:fill="BFBFBF" w:themeFill="background1" w:themeFillShade="BF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Relationship</w:t>
            </w:r>
          </w:p>
        </w:tc>
        <w:tc>
          <w:tcPr>
            <w:tcW w:w="1843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95619C" w:rsidRPr="001378F5" w:rsidTr="0095619C">
        <w:trPr>
          <w:trHeight w:val="343"/>
        </w:trPr>
        <w:tc>
          <w:tcPr>
            <w:tcW w:w="1776" w:type="dxa"/>
            <w:shd w:val="clear" w:color="auto" w:fill="BFBFBF" w:themeFill="background1" w:themeFillShade="BF"/>
          </w:tcPr>
          <w:p w:rsidR="0095619C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 w:rsidRPr="002C1CA4">
              <w:rPr>
                <w:rFonts w:asciiTheme="minorHAnsi" w:hAnsiTheme="minorHAnsi"/>
                <w:b/>
              </w:rPr>
              <w:t>Name (s)</w:t>
            </w:r>
          </w:p>
        </w:tc>
        <w:tc>
          <w:tcPr>
            <w:tcW w:w="1777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</w:tcPr>
          <w:p w:rsidR="0095619C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 w:rsidRPr="00B57604">
              <w:rPr>
                <w:rFonts w:asciiTheme="minorHAnsi" w:hAnsiTheme="minorHAnsi"/>
                <w:b/>
              </w:rPr>
              <w:t>Contact details</w:t>
            </w:r>
          </w:p>
        </w:tc>
        <w:tc>
          <w:tcPr>
            <w:tcW w:w="1777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711" w:type="dxa"/>
            <w:shd w:val="clear" w:color="auto" w:fill="BFBFBF" w:themeFill="background1" w:themeFillShade="BF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Relationship</w:t>
            </w:r>
          </w:p>
        </w:tc>
        <w:tc>
          <w:tcPr>
            <w:tcW w:w="1843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95619C" w:rsidRPr="001378F5" w:rsidTr="0095619C">
        <w:trPr>
          <w:trHeight w:val="343"/>
        </w:trPr>
        <w:tc>
          <w:tcPr>
            <w:tcW w:w="1776" w:type="dxa"/>
            <w:shd w:val="clear" w:color="auto" w:fill="BFBFBF" w:themeFill="background1" w:themeFillShade="BF"/>
          </w:tcPr>
          <w:p w:rsidR="0095619C" w:rsidRPr="002C1CA4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 w:rsidRPr="002C1CA4">
              <w:rPr>
                <w:rFonts w:asciiTheme="minorHAnsi" w:hAnsiTheme="minorHAnsi"/>
                <w:b/>
              </w:rPr>
              <w:t>Name (s)</w:t>
            </w:r>
          </w:p>
        </w:tc>
        <w:tc>
          <w:tcPr>
            <w:tcW w:w="1777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</w:tcPr>
          <w:p w:rsidR="0095619C" w:rsidRPr="00B57604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 w:rsidRPr="00B57604">
              <w:rPr>
                <w:rFonts w:asciiTheme="minorHAnsi" w:hAnsiTheme="minorHAnsi"/>
                <w:b/>
              </w:rPr>
              <w:t>Contact details</w:t>
            </w:r>
          </w:p>
        </w:tc>
        <w:tc>
          <w:tcPr>
            <w:tcW w:w="1777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1711" w:type="dxa"/>
            <w:shd w:val="clear" w:color="auto" w:fill="BFBFBF" w:themeFill="background1" w:themeFillShade="BF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Relationship</w:t>
            </w:r>
          </w:p>
        </w:tc>
        <w:tc>
          <w:tcPr>
            <w:tcW w:w="1843" w:type="dxa"/>
            <w:shd w:val="clear" w:color="auto" w:fill="FFFFFF" w:themeFill="background1"/>
          </w:tcPr>
          <w:p w:rsidR="0095619C" w:rsidRPr="001378F5" w:rsidRDefault="0095619C" w:rsidP="0095619C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</w:tbl>
    <w:p w:rsidR="0095619C" w:rsidRDefault="0095619C" w:rsidP="00CD4D80">
      <w:pPr>
        <w:spacing w:after="0" w:line="240" w:lineRule="auto"/>
        <w:contextualSpacing/>
        <w:rPr>
          <w:rFonts w:eastAsia="Times New Roman" w:cs="Arial"/>
          <w:b/>
          <w:bCs/>
          <w:sz w:val="20"/>
          <w:szCs w:val="20"/>
          <w:lang w:eastAsia="en-ZA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659"/>
        <w:gridCol w:w="2659"/>
        <w:gridCol w:w="2659"/>
      </w:tblGrid>
      <w:tr w:rsidR="00E50940" w:rsidRPr="001378F5" w:rsidTr="006C7A6F">
        <w:trPr>
          <w:trHeight w:val="420"/>
        </w:trPr>
        <w:tc>
          <w:tcPr>
            <w:tcW w:w="10635" w:type="dxa"/>
            <w:gridSpan w:val="4"/>
            <w:shd w:val="clear" w:color="auto" w:fill="BFBFBF" w:themeFill="background1" w:themeFillShade="BF"/>
          </w:tcPr>
          <w:p w:rsidR="00E50940" w:rsidRPr="001378F5" w:rsidRDefault="00E50940" w:rsidP="00B71A63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INTAKE COMPLETED BY</w:t>
            </w:r>
          </w:p>
        </w:tc>
      </w:tr>
      <w:tr w:rsidR="00CD4D80" w:rsidRPr="001378F5" w:rsidTr="006C7A6F">
        <w:trPr>
          <w:trHeight w:val="480"/>
        </w:trPr>
        <w:tc>
          <w:tcPr>
            <w:tcW w:w="2658" w:type="dxa"/>
            <w:shd w:val="clear" w:color="auto" w:fill="BFBFBF" w:themeFill="background1" w:themeFillShade="BF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SSP Name and Surname</w:t>
            </w:r>
            <w:r w:rsidR="0060062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Signature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SACSSP Number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Date</w:t>
            </w:r>
          </w:p>
        </w:tc>
      </w:tr>
      <w:tr w:rsidR="00CD4D80" w:rsidRPr="001378F5" w:rsidTr="006C7A6F">
        <w:trPr>
          <w:trHeight w:val="480"/>
        </w:trPr>
        <w:tc>
          <w:tcPr>
            <w:tcW w:w="2658" w:type="dxa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</w:tcPr>
          <w:p w:rsidR="00CD4D80" w:rsidRPr="001378F5" w:rsidRDefault="00CD4D8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</w:tbl>
    <w:p w:rsidR="00CD4D80" w:rsidRDefault="00CD4D80" w:rsidP="00600620">
      <w:pPr>
        <w:spacing w:after="0" w:line="240" w:lineRule="auto"/>
        <w:contextualSpacing/>
        <w:rPr>
          <w:rFonts w:eastAsia="Times New Roman" w:cs="Arial"/>
          <w:b/>
          <w:bCs/>
          <w:sz w:val="20"/>
          <w:szCs w:val="20"/>
          <w:lang w:eastAsia="en-ZA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2658"/>
        <w:gridCol w:w="2659"/>
        <w:gridCol w:w="2659"/>
        <w:gridCol w:w="2659"/>
      </w:tblGrid>
      <w:tr w:rsidR="00600620" w:rsidRPr="001378F5" w:rsidTr="006C7A6F">
        <w:trPr>
          <w:trHeight w:val="386"/>
        </w:trPr>
        <w:tc>
          <w:tcPr>
            <w:tcW w:w="10635" w:type="dxa"/>
            <w:gridSpan w:val="4"/>
            <w:shd w:val="clear" w:color="auto" w:fill="BFBFBF" w:themeFill="background1" w:themeFillShade="BF"/>
          </w:tcPr>
          <w:p w:rsidR="00600620" w:rsidRPr="001378F5" w:rsidRDefault="00E50940" w:rsidP="00B71A63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RECOMMENDATION BY SUPERVISOR</w:t>
            </w:r>
          </w:p>
        </w:tc>
      </w:tr>
      <w:tr w:rsidR="00600620" w:rsidRPr="001378F5" w:rsidTr="006C7A6F">
        <w:tblPrEx>
          <w:shd w:val="clear" w:color="auto" w:fill="auto"/>
        </w:tblPrEx>
        <w:trPr>
          <w:trHeight w:val="480"/>
        </w:trPr>
        <w:tc>
          <w:tcPr>
            <w:tcW w:w="2658" w:type="dxa"/>
            <w:shd w:val="clear" w:color="auto" w:fill="BFBFBF" w:themeFill="background1" w:themeFillShade="BF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 xml:space="preserve">Intake Action Supported </w:t>
            </w:r>
          </w:p>
        </w:tc>
        <w:tc>
          <w:tcPr>
            <w:tcW w:w="2659" w:type="dxa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</w:rPr>
            </w:pPr>
            <w:r w:rsidRPr="001378F5">
              <w:rPr>
                <w:rFonts w:asciiTheme="minorHAnsi" w:hAnsiTheme="minorHAnsi"/>
              </w:rPr>
              <w:sym w:font="Wingdings" w:char="F06F"/>
            </w:r>
            <w:r w:rsidRPr="001378F5">
              <w:rPr>
                <w:rFonts w:asciiTheme="minorHAnsi" w:hAnsiTheme="minorHAnsi"/>
              </w:rPr>
              <w:t xml:space="preserve"> Yes</w:t>
            </w:r>
          </w:p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</w:rPr>
            </w:pPr>
            <w:r w:rsidRPr="001378F5">
              <w:rPr>
                <w:rFonts w:asciiTheme="minorHAnsi" w:hAnsiTheme="minorHAnsi"/>
              </w:rPr>
              <w:sym w:font="Wingdings" w:char="F06F"/>
            </w:r>
            <w:r w:rsidRPr="001378F5">
              <w:rPr>
                <w:rFonts w:asciiTheme="minorHAnsi" w:hAnsiTheme="minorHAnsi"/>
              </w:rPr>
              <w:t xml:space="preserve"> No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Return Date for Intake Action</w:t>
            </w:r>
          </w:p>
        </w:tc>
        <w:tc>
          <w:tcPr>
            <w:tcW w:w="2659" w:type="dxa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6C7A6F">
        <w:tblPrEx>
          <w:shd w:val="clear" w:color="auto" w:fill="auto"/>
        </w:tblPrEx>
        <w:trPr>
          <w:trHeight w:val="309"/>
        </w:trPr>
        <w:tc>
          <w:tcPr>
            <w:tcW w:w="10635" w:type="dxa"/>
            <w:gridSpan w:val="4"/>
            <w:shd w:val="clear" w:color="auto" w:fill="BFBFBF" w:themeFill="background1" w:themeFillShade="BF"/>
          </w:tcPr>
          <w:p w:rsidR="00600620" w:rsidRPr="001378F5" w:rsidRDefault="00600620" w:rsidP="00E50940">
            <w:pPr>
              <w:pStyle w:val="ToolkitLi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Comments from supervisor </w:t>
            </w:r>
          </w:p>
        </w:tc>
      </w:tr>
      <w:tr w:rsidR="00600620" w:rsidRPr="001378F5" w:rsidTr="006C7A6F">
        <w:tblPrEx>
          <w:shd w:val="clear" w:color="auto" w:fill="auto"/>
        </w:tblPrEx>
        <w:trPr>
          <w:trHeight w:val="309"/>
        </w:trPr>
        <w:tc>
          <w:tcPr>
            <w:tcW w:w="10635" w:type="dxa"/>
            <w:gridSpan w:val="4"/>
            <w:shd w:val="clear" w:color="auto" w:fill="FFFFFF" w:themeFill="background1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6C7A6F">
        <w:tblPrEx>
          <w:shd w:val="clear" w:color="auto" w:fill="auto"/>
        </w:tblPrEx>
        <w:trPr>
          <w:trHeight w:val="309"/>
        </w:trPr>
        <w:tc>
          <w:tcPr>
            <w:tcW w:w="10635" w:type="dxa"/>
            <w:gridSpan w:val="4"/>
            <w:shd w:val="clear" w:color="auto" w:fill="FFFFFF" w:themeFill="background1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6C7A6F">
        <w:tblPrEx>
          <w:shd w:val="clear" w:color="auto" w:fill="auto"/>
        </w:tblPrEx>
        <w:trPr>
          <w:trHeight w:val="309"/>
        </w:trPr>
        <w:tc>
          <w:tcPr>
            <w:tcW w:w="10635" w:type="dxa"/>
            <w:gridSpan w:val="4"/>
            <w:shd w:val="clear" w:color="auto" w:fill="FFFFFF" w:themeFill="background1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6C7A6F">
        <w:tblPrEx>
          <w:shd w:val="clear" w:color="auto" w:fill="auto"/>
        </w:tblPrEx>
        <w:trPr>
          <w:trHeight w:val="309"/>
        </w:trPr>
        <w:tc>
          <w:tcPr>
            <w:tcW w:w="10635" w:type="dxa"/>
            <w:gridSpan w:val="4"/>
            <w:shd w:val="clear" w:color="auto" w:fill="FFFFFF" w:themeFill="background1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6C7A6F">
        <w:tblPrEx>
          <w:shd w:val="clear" w:color="auto" w:fill="auto"/>
        </w:tblPrEx>
        <w:trPr>
          <w:trHeight w:val="309"/>
        </w:trPr>
        <w:tc>
          <w:tcPr>
            <w:tcW w:w="10635" w:type="dxa"/>
            <w:gridSpan w:val="4"/>
            <w:shd w:val="clear" w:color="auto" w:fill="FFFFFF" w:themeFill="background1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6C7A6F">
        <w:tblPrEx>
          <w:shd w:val="clear" w:color="auto" w:fill="auto"/>
        </w:tblPrEx>
        <w:trPr>
          <w:trHeight w:val="309"/>
        </w:trPr>
        <w:tc>
          <w:tcPr>
            <w:tcW w:w="10635" w:type="dxa"/>
            <w:gridSpan w:val="4"/>
            <w:shd w:val="clear" w:color="auto" w:fill="FFFFFF" w:themeFill="background1"/>
          </w:tcPr>
          <w:p w:rsidR="00600620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6C7A6F">
        <w:tblPrEx>
          <w:shd w:val="clear" w:color="auto" w:fill="auto"/>
        </w:tblPrEx>
        <w:trPr>
          <w:trHeight w:val="480"/>
        </w:trPr>
        <w:tc>
          <w:tcPr>
            <w:tcW w:w="2658" w:type="dxa"/>
            <w:shd w:val="clear" w:color="auto" w:fill="BFBFBF" w:themeFill="background1" w:themeFillShade="BF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Supervisor Name and Surname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Signature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SACSSP Number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Date</w:t>
            </w:r>
          </w:p>
        </w:tc>
      </w:tr>
      <w:tr w:rsidR="00600620" w:rsidRPr="001378F5" w:rsidTr="006C7A6F">
        <w:tblPrEx>
          <w:shd w:val="clear" w:color="auto" w:fill="auto"/>
        </w:tblPrEx>
        <w:trPr>
          <w:trHeight w:val="480"/>
        </w:trPr>
        <w:tc>
          <w:tcPr>
            <w:tcW w:w="2658" w:type="dxa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</w:tcPr>
          <w:p w:rsidR="00600620" w:rsidRPr="001378F5" w:rsidRDefault="00600620" w:rsidP="00B71A63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</w:tbl>
    <w:p w:rsidR="00600620" w:rsidRDefault="00600620" w:rsidP="00600620">
      <w:pPr>
        <w:spacing w:after="0" w:line="240" w:lineRule="auto"/>
        <w:contextualSpacing/>
        <w:rPr>
          <w:rFonts w:eastAsia="Times New Roman" w:cs="Arial"/>
          <w:b/>
          <w:bCs/>
          <w:sz w:val="20"/>
          <w:szCs w:val="20"/>
          <w:lang w:eastAsia="en-ZA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701"/>
        <w:gridCol w:w="5389"/>
      </w:tblGrid>
      <w:tr w:rsidR="00600620" w:rsidRPr="001378F5" w:rsidTr="003A7F22">
        <w:trPr>
          <w:trHeight w:val="362"/>
        </w:trPr>
        <w:tc>
          <w:tcPr>
            <w:tcW w:w="3545" w:type="dxa"/>
            <w:shd w:val="clear" w:color="auto" w:fill="BFBFBF" w:themeFill="background1" w:themeFillShade="BF"/>
          </w:tcPr>
          <w:p w:rsidR="00600620" w:rsidRPr="001378F5" w:rsidRDefault="009C5A68" w:rsidP="00600620">
            <w:pPr>
              <w:pStyle w:val="ToolkitList"/>
              <w:rPr>
                <w:rFonts w:asciiTheme="minorHAnsi" w:hAnsiTheme="minorHAnsi"/>
                <w:b/>
              </w:rPr>
            </w:pPr>
            <w:r w:rsidRPr="00A75623">
              <w:rPr>
                <w:rFonts w:asciiTheme="minorHAnsi" w:hAnsiTheme="minorHAnsi"/>
                <w:b/>
              </w:rPr>
              <w:t>CASE ALLOCATED TO / CASE MANAGER</w:t>
            </w:r>
          </w:p>
        </w:tc>
        <w:tc>
          <w:tcPr>
            <w:tcW w:w="7090" w:type="dxa"/>
            <w:gridSpan w:val="2"/>
          </w:tcPr>
          <w:p w:rsidR="00600620" w:rsidRPr="001378F5" w:rsidRDefault="00600620" w:rsidP="0060062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  <w:tr w:rsidR="00600620" w:rsidRPr="001378F5" w:rsidTr="003A7F22">
        <w:trPr>
          <w:trHeight w:val="423"/>
        </w:trPr>
        <w:tc>
          <w:tcPr>
            <w:tcW w:w="3545" w:type="dxa"/>
            <w:shd w:val="clear" w:color="auto" w:fill="BFBFBF" w:themeFill="background1" w:themeFillShade="BF"/>
          </w:tcPr>
          <w:p w:rsidR="00600620" w:rsidRPr="001378F5" w:rsidRDefault="00600620" w:rsidP="00600620">
            <w:pPr>
              <w:pStyle w:val="ToolkitList"/>
              <w:rPr>
                <w:rFonts w:asciiTheme="minorHAnsi" w:hAnsiTheme="minorHAnsi"/>
                <w:b/>
              </w:rPr>
            </w:pPr>
            <w:r w:rsidRPr="001378F5">
              <w:rPr>
                <w:rFonts w:asciiTheme="minorHAnsi" w:hAnsiTheme="minorHAnsi"/>
                <w:b/>
              </w:rPr>
              <w:t>Instruction to Registry</w:t>
            </w:r>
            <w:r>
              <w:rPr>
                <w:rFonts w:asciiTheme="minorHAnsi" w:hAnsiTheme="minorHAnsi"/>
                <w:b/>
              </w:rPr>
              <w:t xml:space="preserve"> (if relevant)</w:t>
            </w:r>
          </w:p>
        </w:tc>
        <w:tc>
          <w:tcPr>
            <w:tcW w:w="1701" w:type="dxa"/>
          </w:tcPr>
          <w:p w:rsidR="00600620" w:rsidRPr="001378F5" w:rsidRDefault="00600620" w:rsidP="00600620">
            <w:pPr>
              <w:pStyle w:val="ToolkitList"/>
              <w:rPr>
                <w:rFonts w:asciiTheme="minorHAnsi" w:hAnsiTheme="minorHAnsi"/>
              </w:rPr>
            </w:pPr>
            <w:r w:rsidRPr="001378F5">
              <w:rPr>
                <w:rFonts w:asciiTheme="minorHAnsi" w:hAnsiTheme="minorHAnsi"/>
              </w:rPr>
              <w:sym w:font="Wingdings" w:char="F06F"/>
            </w:r>
            <w:r w:rsidRPr="001378F5">
              <w:rPr>
                <w:rFonts w:asciiTheme="minorHAnsi" w:hAnsiTheme="minorHAnsi"/>
              </w:rPr>
              <w:t xml:space="preserve"> Open file</w:t>
            </w:r>
          </w:p>
        </w:tc>
        <w:tc>
          <w:tcPr>
            <w:tcW w:w="5389" w:type="dxa"/>
          </w:tcPr>
          <w:p w:rsidR="00600620" w:rsidRDefault="00600620" w:rsidP="00600620">
            <w:pPr>
              <w:pStyle w:val="ToolkitList"/>
              <w:rPr>
                <w:rFonts w:asciiTheme="minorHAnsi" w:hAnsiTheme="minorHAnsi"/>
              </w:rPr>
            </w:pPr>
            <w:r w:rsidRPr="001378F5">
              <w:rPr>
                <w:rFonts w:asciiTheme="minorHAnsi" w:hAnsiTheme="minorHAnsi"/>
              </w:rPr>
              <w:sym w:font="Wingdings" w:char="F06F"/>
            </w:r>
            <w:r w:rsidRPr="001378F5">
              <w:rPr>
                <w:rFonts w:asciiTheme="minorHAnsi" w:hAnsiTheme="minorHAnsi"/>
              </w:rPr>
              <w:t xml:space="preserve"> Other, specify</w:t>
            </w:r>
          </w:p>
          <w:p w:rsidR="00A75623" w:rsidRPr="001378F5" w:rsidRDefault="00A75623" w:rsidP="00600620">
            <w:pPr>
              <w:pStyle w:val="ToolkitList"/>
              <w:rPr>
                <w:rFonts w:asciiTheme="minorHAnsi" w:hAnsiTheme="minorHAnsi"/>
                <w:b/>
              </w:rPr>
            </w:pPr>
          </w:p>
        </w:tc>
      </w:tr>
    </w:tbl>
    <w:p w:rsidR="00CA27B9" w:rsidRPr="001378F5" w:rsidRDefault="00CA27B9" w:rsidP="00345886">
      <w:pPr>
        <w:rPr>
          <w:sz w:val="20"/>
          <w:szCs w:val="20"/>
        </w:rPr>
      </w:pPr>
    </w:p>
    <w:sectPr w:rsidR="00CA27B9" w:rsidRPr="001378F5" w:rsidSect="0046279B">
      <w:headerReference w:type="default" r:id="rId8"/>
      <w:footerReference w:type="default" r:id="rId9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C6" w:rsidRDefault="00F80AC6" w:rsidP="00F130AF">
      <w:pPr>
        <w:spacing w:after="0" w:line="240" w:lineRule="auto"/>
      </w:pPr>
      <w:r>
        <w:separator/>
      </w:r>
    </w:p>
  </w:endnote>
  <w:endnote w:type="continuationSeparator" w:id="0">
    <w:p w:rsidR="00F80AC6" w:rsidRDefault="00F80AC6" w:rsidP="00F1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916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47A6" w:rsidRDefault="004047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47A6" w:rsidRDefault="00404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C6" w:rsidRDefault="00F80AC6" w:rsidP="00F130AF">
      <w:pPr>
        <w:spacing w:after="0" w:line="240" w:lineRule="auto"/>
      </w:pPr>
      <w:r>
        <w:separator/>
      </w:r>
    </w:p>
  </w:footnote>
  <w:footnote w:type="continuationSeparator" w:id="0">
    <w:p w:rsidR="00F80AC6" w:rsidRDefault="00F80AC6" w:rsidP="00F1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A6" w:rsidRDefault="004047A6" w:rsidP="00F130AF">
    <w:pPr>
      <w:pStyle w:val="Header"/>
      <w:rPr>
        <w:b/>
        <w:sz w:val="28"/>
        <w:szCs w:val="28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A684C" wp14:editId="22AA4F88">
              <wp:simplePos x="0" y="0"/>
              <wp:positionH relativeFrom="margin">
                <wp:posOffset>3095045</wp:posOffset>
              </wp:positionH>
              <wp:positionV relativeFrom="paragraph">
                <wp:posOffset>-223520</wp:posOffset>
              </wp:positionV>
              <wp:extent cx="3096812" cy="594995"/>
              <wp:effectExtent l="0" t="0" r="889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812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7A6" w:rsidRPr="00A75623" w:rsidRDefault="008C34F5" w:rsidP="00537A74">
                          <w:pPr>
                            <w:pStyle w:val="Header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75623">
                            <w:rPr>
                              <w:b/>
                              <w:sz w:val="24"/>
                              <w:szCs w:val="24"/>
                            </w:rPr>
                            <w:t xml:space="preserve">CW 05: </w:t>
                          </w:r>
                          <w:r w:rsidR="004047A6" w:rsidRPr="00A75623">
                            <w:rPr>
                              <w:b/>
                              <w:sz w:val="24"/>
                              <w:szCs w:val="24"/>
                            </w:rPr>
                            <w:t xml:space="preserve">INTAKE FORM </w:t>
                          </w:r>
                        </w:p>
                        <w:p w:rsidR="004047A6" w:rsidRPr="008C34F5" w:rsidRDefault="004047A6" w:rsidP="00537A74">
                          <w:pPr>
                            <w:pStyle w:val="Header"/>
                            <w:jc w:val="right"/>
                            <w:rPr>
                              <w:b/>
                              <w:szCs w:val="24"/>
                            </w:rPr>
                          </w:pPr>
                          <w:r w:rsidRPr="008C34F5">
                            <w:rPr>
                              <w:b/>
                              <w:szCs w:val="24"/>
                            </w:rPr>
                            <w:t>CONFIDENTIAL</w:t>
                          </w:r>
                        </w:p>
                        <w:p w:rsidR="004047A6" w:rsidRPr="00CD4D80" w:rsidRDefault="004047A6" w:rsidP="00537A74">
                          <w:pPr>
                            <w:pStyle w:val="Header"/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CD4D80">
                            <w:rPr>
                              <w:i/>
                              <w:sz w:val="16"/>
                              <w:szCs w:val="16"/>
                            </w:rPr>
                            <w:t>To be completed by Social Worker</w:t>
                          </w:r>
                        </w:p>
                        <w:p w:rsidR="004047A6" w:rsidRDefault="004047A6" w:rsidP="0009305A">
                          <w:pPr>
                            <w:pStyle w:val="Header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4047A6" w:rsidRDefault="004047A6" w:rsidP="0009305A">
                          <w:pPr>
                            <w:pStyle w:val="Head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                                                                  Recommended to be completed by SAW</w:t>
                          </w:r>
                        </w:p>
                        <w:p w:rsidR="004047A6" w:rsidRDefault="004047A6" w:rsidP="0009305A"/>
                        <w:p w:rsidR="004047A6" w:rsidRDefault="004047A6" w:rsidP="0009305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A68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.7pt;margin-top:-17.6pt;width:243.8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" stroked="f">
              <v:textbox>
                <w:txbxContent>
                  <w:p w:rsidR="004047A6" w:rsidRPr="00A75623" w:rsidRDefault="008C34F5" w:rsidP="00537A74">
                    <w:pPr>
                      <w:pStyle w:val="Header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 w:rsidRPr="00A75623">
                      <w:rPr>
                        <w:b/>
                        <w:sz w:val="24"/>
                        <w:szCs w:val="24"/>
                      </w:rPr>
                      <w:t xml:space="preserve">CW 05: </w:t>
                    </w:r>
                    <w:r w:rsidR="004047A6" w:rsidRPr="00A75623">
                      <w:rPr>
                        <w:b/>
                        <w:sz w:val="24"/>
                        <w:szCs w:val="24"/>
                      </w:rPr>
                      <w:t xml:space="preserve">INTAKE FORM </w:t>
                    </w:r>
                  </w:p>
                  <w:p w:rsidR="004047A6" w:rsidRPr="008C34F5" w:rsidRDefault="004047A6" w:rsidP="00537A74">
                    <w:pPr>
                      <w:pStyle w:val="Header"/>
                      <w:jc w:val="right"/>
                      <w:rPr>
                        <w:b/>
                        <w:szCs w:val="24"/>
                      </w:rPr>
                    </w:pPr>
                    <w:r w:rsidRPr="008C34F5">
                      <w:rPr>
                        <w:b/>
                        <w:szCs w:val="24"/>
                      </w:rPr>
                      <w:t>CONFIDENTIAL</w:t>
                    </w:r>
                  </w:p>
                  <w:p w:rsidR="004047A6" w:rsidRPr="00CD4D80" w:rsidRDefault="004047A6" w:rsidP="00537A74">
                    <w:pPr>
                      <w:pStyle w:val="Header"/>
                      <w:jc w:val="right"/>
                      <w:rPr>
                        <w:i/>
                        <w:sz w:val="16"/>
                        <w:szCs w:val="16"/>
                      </w:rPr>
                    </w:pPr>
                    <w:r w:rsidRPr="00CD4D80">
                      <w:rPr>
                        <w:i/>
                        <w:sz w:val="16"/>
                        <w:szCs w:val="16"/>
                      </w:rPr>
                      <w:t>To be completed by Social Worker</w:t>
                    </w:r>
                  </w:p>
                  <w:p w:rsidR="004047A6" w:rsidRDefault="004047A6" w:rsidP="0009305A">
                    <w:pPr>
                      <w:pStyle w:val="Header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  <w:p w:rsidR="004047A6" w:rsidRDefault="004047A6" w:rsidP="0009305A">
                    <w:pPr>
                      <w:pStyle w:val="Header"/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                             Recommended to be completed by SAW</w:t>
                    </w:r>
                  </w:p>
                  <w:p w:rsidR="004047A6" w:rsidRDefault="004047A6" w:rsidP="0009305A"/>
                  <w:p w:rsidR="004047A6" w:rsidRDefault="004047A6" w:rsidP="0009305A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59264" behindDoc="0" locked="0" layoutInCell="1" allowOverlap="1" wp14:anchorId="69618C61" wp14:editId="1B2F0CAC">
          <wp:simplePos x="0" y="0"/>
          <wp:positionH relativeFrom="column">
            <wp:posOffset>-551180</wp:posOffset>
          </wp:positionH>
          <wp:positionV relativeFrom="paragraph">
            <wp:posOffset>-346710</wp:posOffset>
          </wp:positionV>
          <wp:extent cx="2008505" cy="796290"/>
          <wp:effectExtent l="0" t="0" r="0" b="3810"/>
          <wp:wrapSquare wrapText="right"/>
          <wp:docPr id="4" name="Picture 4" descr="DoSD logo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D logo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</w:t>
    </w:r>
    <w:r>
      <w:rPr>
        <w:b/>
        <w:sz w:val="28"/>
        <w:szCs w:val="28"/>
      </w:rPr>
      <w:t xml:space="preserve">                  </w:t>
    </w:r>
  </w:p>
  <w:p w:rsidR="004047A6" w:rsidRDefault="004047A6">
    <w:pPr>
      <w:pStyle w:val="Header"/>
      <w:rPr>
        <w:b/>
        <w:i/>
        <w:sz w:val="16"/>
        <w:szCs w:val="16"/>
      </w:rPr>
    </w:pPr>
    <w:r>
      <w:rPr>
        <w:b/>
        <w:sz w:val="28"/>
        <w:szCs w:val="28"/>
      </w:rPr>
      <w:t xml:space="preserve">                                            </w:t>
    </w:r>
    <w:r>
      <w:rPr>
        <w:b/>
        <w:sz w:val="28"/>
        <w:szCs w:val="28"/>
      </w:rPr>
      <w:tab/>
      <w:t xml:space="preserve">                      </w:t>
    </w:r>
  </w:p>
  <w:p w:rsidR="004047A6" w:rsidRPr="00537A74" w:rsidRDefault="004047A6">
    <w:pPr>
      <w:pStyle w:val="Head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167"/>
    <w:multiLevelType w:val="hybridMultilevel"/>
    <w:tmpl w:val="0D5A82F2"/>
    <w:lvl w:ilvl="0" w:tplc="949CD0C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AF"/>
    <w:rsid w:val="000034CE"/>
    <w:rsid w:val="000346EE"/>
    <w:rsid w:val="00082CAD"/>
    <w:rsid w:val="0009305A"/>
    <w:rsid w:val="000C07C2"/>
    <w:rsid w:val="000D6377"/>
    <w:rsid w:val="000E0AFC"/>
    <w:rsid w:val="001032FB"/>
    <w:rsid w:val="001131C8"/>
    <w:rsid w:val="00131BAE"/>
    <w:rsid w:val="001378F5"/>
    <w:rsid w:val="00144864"/>
    <w:rsid w:val="00153D6E"/>
    <w:rsid w:val="00160638"/>
    <w:rsid w:val="00167F3C"/>
    <w:rsid w:val="00172191"/>
    <w:rsid w:val="001A54E1"/>
    <w:rsid w:val="001D2309"/>
    <w:rsid w:val="00201C8D"/>
    <w:rsid w:val="002026D7"/>
    <w:rsid w:val="0023229F"/>
    <w:rsid w:val="00261C42"/>
    <w:rsid w:val="0026482A"/>
    <w:rsid w:val="00266AE9"/>
    <w:rsid w:val="00291837"/>
    <w:rsid w:val="002950A7"/>
    <w:rsid w:val="002A7DB4"/>
    <w:rsid w:val="002B24E6"/>
    <w:rsid w:val="002B750C"/>
    <w:rsid w:val="002C19B4"/>
    <w:rsid w:val="002F0C5B"/>
    <w:rsid w:val="00313EE6"/>
    <w:rsid w:val="00320D04"/>
    <w:rsid w:val="00322252"/>
    <w:rsid w:val="00345886"/>
    <w:rsid w:val="003570EF"/>
    <w:rsid w:val="003945EF"/>
    <w:rsid w:val="003A7F22"/>
    <w:rsid w:val="003B04EA"/>
    <w:rsid w:val="003B3DDB"/>
    <w:rsid w:val="003B5D06"/>
    <w:rsid w:val="003E1A02"/>
    <w:rsid w:val="003F718D"/>
    <w:rsid w:val="004047A6"/>
    <w:rsid w:val="004307B2"/>
    <w:rsid w:val="0046279B"/>
    <w:rsid w:val="00482359"/>
    <w:rsid w:val="0050537C"/>
    <w:rsid w:val="00507C9E"/>
    <w:rsid w:val="00536BBE"/>
    <w:rsid w:val="00537A74"/>
    <w:rsid w:val="005B10FB"/>
    <w:rsid w:val="005B6616"/>
    <w:rsid w:val="005C0FEF"/>
    <w:rsid w:val="005D09DA"/>
    <w:rsid w:val="005E291E"/>
    <w:rsid w:val="00600620"/>
    <w:rsid w:val="00613CDA"/>
    <w:rsid w:val="00637B60"/>
    <w:rsid w:val="006444E1"/>
    <w:rsid w:val="00656489"/>
    <w:rsid w:val="006A15B8"/>
    <w:rsid w:val="006B26AD"/>
    <w:rsid w:val="006C3775"/>
    <w:rsid w:val="006C7A6F"/>
    <w:rsid w:val="006E29E4"/>
    <w:rsid w:val="006E6040"/>
    <w:rsid w:val="006F53EF"/>
    <w:rsid w:val="006F7450"/>
    <w:rsid w:val="00731C16"/>
    <w:rsid w:val="007627F1"/>
    <w:rsid w:val="007D6792"/>
    <w:rsid w:val="007E3210"/>
    <w:rsid w:val="007F317F"/>
    <w:rsid w:val="00806A66"/>
    <w:rsid w:val="0083776A"/>
    <w:rsid w:val="008528F3"/>
    <w:rsid w:val="0085607E"/>
    <w:rsid w:val="008638E5"/>
    <w:rsid w:val="00867B0D"/>
    <w:rsid w:val="00880D98"/>
    <w:rsid w:val="00887674"/>
    <w:rsid w:val="00897434"/>
    <w:rsid w:val="008A4916"/>
    <w:rsid w:val="008C34F5"/>
    <w:rsid w:val="008D2CB9"/>
    <w:rsid w:val="008D4DC0"/>
    <w:rsid w:val="008E0D2A"/>
    <w:rsid w:val="00945C98"/>
    <w:rsid w:val="00951713"/>
    <w:rsid w:val="0095619C"/>
    <w:rsid w:val="00965A1F"/>
    <w:rsid w:val="009A304B"/>
    <w:rsid w:val="009C5A68"/>
    <w:rsid w:val="009C608B"/>
    <w:rsid w:val="009C700C"/>
    <w:rsid w:val="009D6BBC"/>
    <w:rsid w:val="009E7DD4"/>
    <w:rsid w:val="009F546A"/>
    <w:rsid w:val="00A21746"/>
    <w:rsid w:val="00A524F0"/>
    <w:rsid w:val="00A6738E"/>
    <w:rsid w:val="00A6756C"/>
    <w:rsid w:val="00A73F66"/>
    <w:rsid w:val="00A75623"/>
    <w:rsid w:val="00AA4459"/>
    <w:rsid w:val="00AA4E65"/>
    <w:rsid w:val="00AA500C"/>
    <w:rsid w:val="00AC261B"/>
    <w:rsid w:val="00AE1090"/>
    <w:rsid w:val="00B06818"/>
    <w:rsid w:val="00B270ED"/>
    <w:rsid w:val="00B44907"/>
    <w:rsid w:val="00B5463F"/>
    <w:rsid w:val="00B71A63"/>
    <w:rsid w:val="00B939EB"/>
    <w:rsid w:val="00BA0106"/>
    <w:rsid w:val="00BB3A43"/>
    <w:rsid w:val="00BB61FF"/>
    <w:rsid w:val="00BC44BD"/>
    <w:rsid w:val="00C015AF"/>
    <w:rsid w:val="00C5423B"/>
    <w:rsid w:val="00C77AE5"/>
    <w:rsid w:val="00CA27B9"/>
    <w:rsid w:val="00CB3A65"/>
    <w:rsid w:val="00CD4D80"/>
    <w:rsid w:val="00D12908"/>
    <w:rsid w:val="00D22EDA"/>
    <w:rsid w:val="00D24147"/>
    <w:rsid w:val="00D374DB"/>
    <w:rsid w:val="00D47AF1"/>
    <w:rsid w:val="00D6180F"/>
    <w:rsid w:val="00D64DE7"/>
    <w:rsid w:val="00D74142"/>
    <w:rsid w:val="00D75B3E"/>
    <w:rsid w:val="00D923AF"/>
    <w:rsid w:val="00DD1406"/>
    <w:rsid w:val="00E2114D"/>
    <w:rsid w:val="00E36417"/>
    <w:rsid w:val="00E44ECF"/>
    <w:rsid w:val="00E50940"/>
    <w:rsid w:val="00E96811"/>
    <w:rsid w:val="00EA32AB"/>
    <w:rsid w:val="00EE363E"/>
    <w:rsid w:val="00EF0B6A"/>
    <w:rsid w:val="00F130AF"/>
    <w:rsid w:val="00F42692"/>
    <w:rsid w:val="00F42EA4"/>
    <w:rsid w:val="00F53391"/>
    <w:rsid w:val="00F80AC6"/>
    <w:rsid w:val="00F9017A"/>
    <w:rsid w:val="00F94A37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CFF2342"/>
  <w15:docId w15:val="{0805FDC6-3A3A-46AB-B753-A62C7C3A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AF"/>
  </w:style>
  <w:style w:type="paragraph" w:styleId="Footer">
    <w:name w:val="footer"/>
    <w:basedOn w:val="Normal"/>
    <w:link w:val="FooterChar"/>
    <w:uiPriority w:val="99"/>
    <w:unhideWhenUsed/>
    <w:rsid w:val="00F13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AF"/>
  </w:style>
  <w:style w:type="table" w:styleId="TableGrid">
    <w:name w:val="Table Grid"/>
    <w:basedOn w:val="TableNormal"/>
    <w:uiPriority w:val="59"/>
    <w:rsid w:val="00F1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olkitHead">
    <w:name w:val="Toolkit Head"/>
    <w:basedOn w:val="Normal"/>
    <w:link w:val="ToolkitHeadChar"/>
    <w:qFormat/>
    <w:rsid w:val="00F130AF"/>
    <w:pPr>
      <w:spacing w:before="60" w:after="60" w:line="240" w:lineRule="auto"/>
    </w:pPr>
    <w:rPr>
      <w:rFonts w:ascii="Gill Sans MT" w:eastAsia="Times New Roman" w:hAnsi="Gill Sans MT" w:cs="Arial"/>
      <w:b/>
      <w:color w:val="333333"/>
      <w:lang w:val="en-US"/>
    </w:rPr>
  </w:style>
  <w:style w:type="character" w:customStyle="1" w:styleId="ToolkitHeadChar">
    <w:name w:val="Toolkit Head Char"/>
    <w:link w:val="ToolkitHead"/>
    <w:rsid w:val="00F130AF"/>
    <w:rPr>
      <w:rFonts w:ascii="Gill Sans MT" w:eastAsia="Times New Roman" w:hAnsi="Gill Sans MT" w:cs="Arial"/>
      <w:b/>
      <w:color w:val="333333"/>
      <w:lang w:val="en-US"/>
    </w:rPr>
  </w:style>
  <w:style w:type="paragraph" w:customStyle="1" w:styleId="ToolkitList">
    <w:name w:val="Toolkit List"/>
    <w:basedOn w:val="Normal"/>
    <w:link w:val="ToolkitListChar"/>
    <w:qFormat/>
    <w:rsid w:val="00F130AF"/>
    <w:pPr>
      <w:spacing w:before="60" w:after="60" w:line="240" w:lineRule="auto"/>
    </w:pPr>
    <w:rPr>
      <w:rFonts w:ascii="Gill Sans MT" w:eastAsia="Times New Roman" w:hAnsi="Gill Sans MT" w:cs="Arial"/>
      <w:color w:val="333333"/>
      <w:sz w:val="20"/>
      <w:szCs w:val="20"/>
      <w:lang w:val="en-US"/>
    </w:rPr>
  </w:style>
  <w:style w:type="character" w:customStyle="1" w:styleId="ToolkitListChar">
    <w:name w:val="Toolkit List Char"/>
    <w:basedOn w:val="DefaultParagraphFont"/>
    <w:link w:val="ToolkitList"/>
    <w:rsid w:val="00F130AF"/>
    <w:rPr>
      <w:rFonts w:ascii="Gill Sans MT" w:eastAsia="Times New Roman" w:hAnsi="Gill Sans MT" w:cs="Arial"/>
      <w:color w:val="333333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6180F"/>
    <w:pPr>
      <w:ind w:left="720"/>
    </w:pPr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ListParagraphChar">
    <w:name w:val="List Paragraph Char"/>
    <w:link w:val="ListParagraph"/>
    <w:uiPriority w:val="34"/>
    <w:rsid w:val="00D6180F"/>
    <w:rPr>
      <w:rFonts w:ascii="Calibri" w:eastAsia="Calibri" w:hAnsi="Calibri" w:cs="Times New Roman"/>
      <w:sz w:val="20"/>
      <w:szCs w:val="20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37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8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6583-0161-442F-8A7F-6E5C0FB0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Dionie Klopper</dc:creator>
  <cp:keywords/>
  <dc:description/>
  <cp:lastModifiedBy>Dionie Klopper</cp:lastModifiedBy>
  <cp:revision>4</cp:revision>
  <dcterms:created xsi:type="dcterms:W3CDTF">2019-08-28T11:59:00Z</dcterms:created>
  <dcterms:modified xsi:type="dcterms:W3CDTF">2019-09-06T06:59:00Z</dcterms:modified>
</cp:coreProperties>
</file>